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Pr="00755378" w:rsidRDefault="00EB51B2" w:rsidP="00EB51B2">
      <w:pPr>
        <w:pStyle w:val="Standard"/>
        <w:jc w:val="right"/>
      </w:pPr>
      <w:r w:rsidRPr="00755378">
        <w:t>Приложение № 1</w:t>
      </w:r>
    </w:p>
    <w:p w:rsidR="00EB51B2" w:rsidRDefault="00EB51B2" w:rsidP="00EB51B2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01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t xml:space="preserve"> </w:t>
      </w:r>
    </w:p>
    <w:p w:rsidR="00EB51B2" w:rsidRDefault="00EB51B2" w:rsidP="00EB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6E9">
        <w:rPr>
          <w:rFonts w:ascii="Times New Roman" w:hAnsi="Times New Roman" w:cs="Times New Roman"/>
          <w:sz w:val="24"/>
          <w:szCs w:val="24"/>
        </w:rPr>
        <w:t>Порзд</w:t>
      </w:r>
      <w:r>
        <w:rPr>
          <w:rFonts w:ascii="Times New Roman" w:hAnsi="Times New Roman" w:cs="Times New Roman"/>
          <w:sz w:val="24"/>
          <w:szCs w:val="24"/>
        </w:rPr>
        <w:t>невского сельского поселения</w:t>
      </w:r>
    </w:p>
    <w:p w:rsidR="00EB51B2" w:rsidRDefault="003251F5" w:rsidP="00EB51B2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BE482D">
        <w:rPr>
          <w:rFonts w:ascii="Times New Roman" w:hAnsi="Times New Roman" w:cs="Times New Roman"/>
          <w:sz w:val="24"/>
          <w:szCs w:val="24"/>
        </w:rPr>
        <w:t>01.04</w:t>
      </w:r>
      <w:r w:rsidR="00EB51B2">
        <w:rPr>
          <w:rFonts w:ascii="Times New Roman" w:hAnsi="Times New Roman" w:cs="Times New Roman"/>
          <w:sz w:val="24"/>
          <w:szCs w:val="24"/>
        </w:rPr>
        <w:t>.2016 №</w:t>
      </w:r>
      <w:r w:rsidR="00BE482D">
        <w:rPr>
          <w:rFonts w:ascii="Times New Roman" w:hAnsi="Times New Roman" w:cs="Times New Roman"/>
          <w:sz w:val="24"/>
          <w:szCs w:val="24"/>
        </w:rPr>
        <w:t>15</w:t>
      </w: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EB51B2" w:rsidRDefault="00EB51B2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51B2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EB51B2" w:rsidRDefault="00EB51B2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51B2">
        <w:rPr>
          <w:rFonts w:ascii="Times New Roman" w:hAnsi="Times New Roman" w:cs="Times New Roman"/>
          <w:sz w:val="26"/>
          <w:szCs w:val="26"/>
        </w:rPr>
        <w:t xml:space="preserve">мероприятий по формированию и проведению независимой </w:t>
      </w:r>
      <w:proofErr w:type="gramStart"/>
      <w:r w:rsidRPr="00EB51B2">
        <w:rPr>
          <w:rFonts w:ascii="Times New Roman" w:hAnsi="Times New Roman" w:cs="Times New Roman"/>
          <w:sz w:val="26"/>
          <w:szCs w:val="26"/>
        </w:rPr>
        <w:t>системы оценки качества работы муниципальных учреждений культуры</w:t>
      </w:r>
      <w:proofErr w:type="gramEnd"/>
      <w:r w:rsidRPr="00EB51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8DA" w:rsidRDefault="00EB51B2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51B2">
        <w:rPr>
          <w:rFonts w:ascii="Times New Roman" w:hAnsi="Times New Roman" w:cs="Times New Roman"/>
          <w:sz w:val="26"/>
          <w:szCs w:val="26"/>
        </w:rPr>
        <w:t>Порздневского сельского поселения</w:t>
      </w:r>
    </w:p>
    <w:p w:rsidR="00EB51B2" w:rsidRDefault="00EB51B2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40"/>
        <w:gridCol w:w="4307"/>
        <w:gridCol w:w="2353"/>
        <w:gridCol w:w="2371"/>
      </w:tblGrid>
      <w:tr w:rsidR="00EB51B2" w:rsidRPr="00EB51B2" w:rsidTr="00EB51B2">
        <w:tc>
          <w:tcPr>
            <w:tcW w:w="392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</w:p>
        </w:tc>
        <w:tc>
          <w:tcPr>
            <w:tcW w:w="2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подготовительной работы по созданию условий для формирования независимой </w:t>
            </w:r>
            <w:proofErr w:type="gramStart"/>
            <w:r w:rsidRPr="00EB51B2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 муниципальных  учреждений культуры</w:t>
            </w:r>
            <w:proofErr w:type="gramEnd"/>
          </w:p>
        </w:tc>
        <w:tc>
          <w:tcPr>
            <w:tcW w:w="2393" w:type="dxa"/>
          </w:tcPr>
          <w:p w:rsidR="00EB40FA" w:rsidRPr="00EB40FA" w:rsidRDefault="00EB40FA" w:rsidP="00EB40FA">
            <w:pPr>
              <w:pStyle w:val="a7"/>
              <w:spacing w:before="0" w:beforeAutospacing="0" w:after="0"/>
              <w:jc w:val="center"/>
            </w:pPr>
            <w:r w:rsidRPr="00EB40FA">
              <w:t>Апрель - май</w:t>
            </w:r>
          </w:p>
          <w:p w:rsidR="00EB51B2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EB51B2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40FA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  <w:p w:rsidR="00EB40FA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B40FA" w:rsidRPr="00EB40FA" w:rsidRDefault="00EB40FA" w:rsidP="00EB40FA">
            <w:pPr>
              <w:pStyle w:val="a7"/>
              <w:spacing w:before="0" w:beforeAutospacing="0" w:after="0"/>
              <w:jc w:val="both"/>
            </w:pPr>
            <w:r w:rsidRPr="00EB40FA">
              <w:t xml:space="preserve">Формирование предложений </w:t>
            </w:r>
            <w:proofErr w:type="gramStart"/>
            <w:r w:rsidRPr="00EB40FA">
              <w:t>по</w:t>
            </w:r>
            <w:proofErr w:type="gramEnd"/>
            <w:r w:rsidRPr="00EB40FA">
              <w:t>:</w:t>
            </w:r>
          </w:p>
          <w:p w:rsidR="00EB40FA" w:rsidRPr="00EB40FA" w:rsidRDefault="00EB40FA" w:rsidP="00EB40FA">
            <w:pPr>
              <w:pStyle w:val="a7"/>
              <w:spacing w:before="0" w:beforeAutospacing="0" w:after="0"/>
              <w:jc w:val="both"/>
            </w:pPr>
            <w:r w:rsidRPr="00EB40FA">
              <w:t xml:space="preserve">- порядку </w:t>
            </w:r>
            <w:proofErr w:type="gramStart"/>
            <w:r w:rsidRPr="00EB40FA">
              <w:t>проведения независимой оценки качества работы учреждений</w:t>
            </w:r>
            <w:proofErr w:type="gramEnd"/>
            <w:r w:rsidRPr="00EB40FA">
              <w:t>;</w:t>
            </w:r>
          </w:p>
          <w:p w:rsidR="00EB40FA" w:rsidRPr="00EB40FA" w:rsidRDefault="00EB40FA" w:rsidP="00EB40FA">
            <w:pPr>
              <w:pStyle w:val="a7"/>
              <w:spacing w:before="0" w:beforeAutospacing="0" w:after="0"/>
            </w:pPr>
            <w:r w:rsidRPr="00EB40FA">
              <w:t xml:space="preserve">- определению типов и перечня учреждений, участвующих в независимой системе оценки качества; </w:t>
            </w:r>
          </w:p>
          <w:p w:rsidR="00EB51B2" w:rsidRPr="00EB51B2" w:rsidRDefault="00EB40FA" w:rsidP="00EB40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- перечню показателей качества работы  учреждений</w:t>
            </w:r>
          </w:p>
        </w:tc>
        <w:tc>
          <w:tcPr>
            <w:tcW w:w="2393" w:type="dxa"/>
          </w:tcPr>
          <w:p w:rsidR="00EB40FA" w:rsidRPr="00EB40FA" w:rsidRDefault="00EB40FA" w:rsidP="00EB40FA">
            <w:pPr>
              <w:pStyle w:val="a7"/>
              <w:spacing w:before="0" w:beforeAutospacing="0" w:after="0"/>
              <w:jc w:val="center"/>
            </w:pPr>
            <w:r w:rsidRPr="00EB40FA">
              <w:t>Апрель - июль</w:t>
            </w:r>
          </w:p>
          <w:p w:rsidR="00EB51B2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EB40FA" w:rsidRPr="00EB40FA" w:rsidRDefault="00EB40FA" w:rsidP="00EB40FA">
            <w:pPr>
              <w:pStyle w:val="a7"/>
              <w:spacing w:before="0" w:beforeAutospacing="0" w:after="0"/>
              <w:jc w:val="center"/>
            </w:pPr>
            <w:r w:rsidRPr="00EB40FA">
              <w:t xml:space="preserve">Общественный </w:t>
            </w:r>
          </w:p>
          <w:p w:rsidR="00EB51B2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B40FA" w:rsidRPr="007C19A2" w:rsidRDefault="00EB40FA" w:rsidP="00EB40FA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Проведение мероприятий по созданию условий для формирования независимой системы  оценки качества, в том числе:</w:t>
            </w:r>
          </w:p>
          <w:p w:rsidR="00EB40FA" w:rsidRPr="007C19A2" w:rsidRDefault="00EB40FA" w:rsidP="00EB40FA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организация проведения независимого социологического исследования с целью формирования рейтингов деятельности учреждения;</w:t>
            </w:r>
          </w:p>
          <w:p w:rsidR="00EB40FA" w:rsidRPr="007C19A2" w:rsidRDefault="00EB40FA" w:rsidP="00EB40FA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обеспечение информационной открытости учреждения культуры;</w:t>
            </w:r>
          </w:p>
          <w:p w:rsidR="00EB40FA" w:rsidRPr="007C19A2" w:rsidRDefault="00EB40FA" w:rsidP="00EB40FA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организация совещаний, круглых столов с участием общественных организаций по вопросу внедрения независимой  оценки качества и выработки предложений по совершенствованию этой системы;</w:t>
            </w:r>
          </w:p>
          <w:p w:rsidR="00EB40FA" w:rsidRPr="007C19A2" w:rsidRDefault="00EB40FA" w:rsidP="00EB40FA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 xml:space="preserve">- организационно-техническое обеспечение работы общественного совета по проведению независимой </w:t>
            </w:r>
            <w:r w:rsidR="00D86670">
              <w:rPr>
                <w:sz w:val="24"/>
                <w:szCs w:val="24"/>
              </w:rPr>
              <w:t xml:space="preserve"> оценки качества.</w:t>
            </w:r>
          </w:p>
          <w:p w:rsidR="00EB51B2" w:rsidRPr="00EB51B2" w:rsidRDefault="00D86670" w:rsidP="00EB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B51B2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B40FA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FA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FA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40FA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40FA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40FA" w:rsidRPr="00EB40FA" w:rsidRDefault="00EB40FA" w:rsidP="00EB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поселения,</w:t>
            </w:r>
          </w:p>
          <w:p w:rsidR="00EB51B2" w:rsidRPr="00EB40FA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МУ «Культурно-досуговый  комплекс Порздневского сельского поселения»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EB40FA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B51B2" w:rsidRPr="00EB51B2" w:rsidRDefault="00D86670" w:rsidP="003251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>роведение анализа результатов независимых рейтингов и разработка напра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влений улучшения качества услуг. </w:t>
            </w:r>
            <w:r w:rsidRPr="00D866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оценки </w:t>
            </w:r>
            <w:r w:rsidRPr="00D8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подготовка предложений по улучшению качества предоставления услуг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D86670">
              <w:rPr>
                <w:rFonts w:ascii="Times New Roman" w:hAnsi="Times New Roman" w:cs="Times New Roman"/>
                <w:sz w:val="24"/>
                <w:szCs w:val="24"/>
              </w:rPr>
              <w:t>, оценка деятельности р</w:t>
            </w:r>
            <w:r w:rsidR="003251F5">
              <w:rPr>
                <w:rFonts w:ascii="Times New Roman" w:hAnsi="Times New Roman" w:cs="Times New Roman"/>
                <w:sz w:val="24"/>
                <w:szCs w:val="24"/>
              </w:rPr>
              <w:t>уководителя учреждения культуры.</w:t>
            </w:r>
          </w:p>
        </w:tc>
        <w:tc>
          <w:tcPr>
            <w:tcW w:w="2393" w:type="dxa"/>
          </w:tcPr>
          <w:p w:rsidR="00D86670" w:rsidRPr="00EB40FA" w:rsidRDefault="00D86670" w:rsidP="00D86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6670" w:rsidRPr="00EB40FA" w:rsidRDefault="00D86670" w:rsidP="00D86670">
            <w:pPr>
              <w:pStyle w:val="a7"/>
              <w:spacing w:before="0" w:beforeAutospacing="0" w:after="0"/>
              <w:jc w:val="center"/>
            </w:pPr>
            <w:r w:rsidRPr="00EB40FA">
              <w:t xml:space="preserve">Общественный </w:t>
            </w:r>
          </w:p>
          <w:p w:rsidR="00EB51B2" w:rsidRPr="00EB51B2" w:rsidRDefault="00D86670" w:rsidP="00D86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D86670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3" w:type="dxa"/>
          </w:tcPr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Обеспечение открытости и доступности информации о своей работе</w:t>
            </w:r>
            <w:r>
              <w:rPr>
                <w:sz w:val="24"/>
                <w:szCs w:val="24"/>
              </w:rPr>
              <w:t xml:space="preserve">: 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справочных данных об учреждении (место нахождения, график работы, контактные телефоны, адреса электронной почты для обратной связи);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перечня услуг</w:t>
            </w:r>
            <w:r w:rsidRPr="007C19A2">
              <w:rPr>
                <w:sz w:val="24"/>
                <w:szCs w:val="24"/>
              </w:rPr>
              <w:t>;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плана финансово-хозяйственной деятельности учреждения;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локальных нормативных актов, регламентирующих предоставление услуг;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обзоров мнений граждан-потребителей услуг  о качестве работы учреждения;</w:t>
            </w:r>
          </w:p>
          <w:p w:rsidR="00D86670" w:rsidRPr="007C19A2" w:rsidRDefault="00D86670" w:rsidP="00D86670">
            <w:pPr>
              <w:rPr>
                <w:sz w:val="24"/>
                <w:szCs w:val="24"/>
              </w:rPr>
            </w:pPr>
            <w:r w:rsidRPr="007C19A2">
              <w:rPr>
                <w:sz w:val="24"/>
                <w:szCs w:val="24"/>
              </w:rPr>
              <w:t>- предписаний органов, осуществляющих государственный контроль (надзор) и отчетов об исполнении таких предписаний;</w:t>
            </w:r>
          </w:p>
          <w:p w:rsidR="00EB51B2" w:rsidRPr="00EB51B2" w:rsidRDefault="00D86670" w:rsidP="00D86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A2">
              <w:rPr>
                <w:rFonts w:ascii="Times New Roman" w:hAnsi="Times New Roman"/>
                <w:sz w:val="24"/>
                <w:szCs w:val="24"/>
              </w:rPr>
              <w:t>- сведений о жалобах на качество предоставляемых учреждением услуг и результатов их рассмотрения.</w:t>
            </w:r>
          </w:p>
        </w:tc>
        <w:tc>
          <w:tcPr>
            <w:tcW w:w="2393" w:type="dxa"/>
          </w:tcPr>
          <w:p w:rsidR="00D86670" w:rsidRPr="00EB40FA" w:rsidRDefault="00D86670" w:rsidP="00D86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1B2" w:rsidRPr="00EB51B2" w:rsidRDefault="00D86670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МУ «Культурно-досуговый  комплекс Порздневского сельского поселения»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D86670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B51B2" w:rsidRPr="00EB51B2" w:rsidRDefault="003251F5" w:rsidP="003251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A2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независимой  оценки качества путем размещения на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Порздневского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результатов мониторинга и рейтингов; предложений о повышении качества работы учреждения культуры; плана мероприятий по повышению качества работы</w:t>
            </w:r>
          </w:p>
        </w:tc>
        <w:tc>
          <w:tcPr>
            <w:tcW w:w="2393" w:type="dxa"/>
          </w:tcPr>
          <w:p w:rsidR="003251F5" w:rsidRPr="00EB40FA" w:rsidRDefault="003251F5" w:rsidP="00325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1F5" w:rsidRPr="00EB40FA" w:rsidRDefault="003251F5" w:rsidP="00325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51B2" w:rsidRPr="00EB51B2" w:rsidRDefault="003251F5" w:rsidP="00325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A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</w:tc>
      </w:tr>
      <w:tr w:rsidR="00EB51B2" w:rsidRPr="00EB51B2" w:rsidTr="00EB51B2">
        <w:tc>
          <w:tcPr>
            <w:tcW w:w="392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1B2" w:rsidRPr="00EB51B2" w:rsidRDefault="00EB51B2" w:rsidP="00EB5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B2" w:rsidRDefault="00EB51B2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Default="003251F5" w:rsidP="00EB51B2">
      <w:pPr>
        <w:pStyle w:val="ConsPlusNormal"/>
        <w:widowControl/>
        <w:ind w:firstLine="0"/>
        <w:jc w:val="center"/>
      </w:pPr>
    </w:p>
    <w:p w:rsidR="003251F5" w:rsidRPr="00755378" w:rsidRDefault="003251F5" w:rsidP="003251F5">
      <w:pPr>
        <w:pStyle w:val="Standard"/>
        <w:jc w:val="right"/>
      </w:pPr>
      <w:r w:rsidRPr="00755378">
        <w:lastRenderedPageBreak/>
        <w:t xml:space="preserve">Приложение № </w:t>
      </w:r>
      <w:r>
        <w:t>2</w:t>
      </w:r>
    </w:p>
    <w:p w:rsidR="003251F5" w:rsidRDefault="003251F5" w:rsidP="003251F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01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t xml:space="preserve"> </w:t>
      </w:r>
    </w:p>
    <w:p w:rsidR="003251F5" w:rsidRDefault="003251F5" w:rsidP="003251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6E9">
        <w:rPr>
          <w:rFonts w:ascii="Times New Roman" w:hAnsi="Times New Roman" w:cs="Times New Roman"/>
          <w:sz w:val="24"/>
          <w:szCs w:val="24"/>
        </w:rPr>
        <w:t>Порзд</w:t>
      </w:r>
      <w:r>
        <w:rPr>
          <w:rFonts w:ascii="Times New Roman" w:hAnsi="Times New Roman" w:cs="Times New Roman"/>
          <w:sz w:val="24"/>
          <w:szCs w:val="24"/>
        </w:rPr>
        <w:t>невского сельского поселения</w:t>
      </w:r>
    </w:p>
    <w:p w:rsidR="003251F5" w:rsidRDefault="003251F5" w:rsidP="003251F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BE482D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BE482D">
        <w:rPr>
          <w:rFonts w:ascii="Times New Roman" w:hAnsi="Times New Roman" w:cs="Times New Roman"/>
          <w:sz w:val="24"/>
          <w:szCs w:val="24"/>
        </w:rPr>
        <w:t>15</w:t>
      </w:r>
    </w:p>
    <w:p w:rsidR="00803649" w:rsidRPr="007E2624" w:rsidRDefault="00803649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2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155F09" w:rsidRPr="007E2624" w:rsidRDefault="00803649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24">
        <w:rPr>
          <w:rFonts w:ascii="Times New Roman" w:hAnsi="Times New Roman" w:cs="Times New Roman"/>
          <w:b/>
          <w:sz w:val="26"/>
          <w:szCs w:val="26"/>
        </w:rPr>
        <w:t xml:space="preserve">проведения  независимой </w:t>
      </w:r>
      <w:proofErr w:type="gramStart"/>
      <w:r w:rsidRPr="007E2624">
        <w:rPr>
          <w:rFonts w:ascii="Times New Roman" w:hAnsi="Times New Roman" w:cs="Times New Roman"/>
          <w:b/>
          <w:sz w:val="26"/>
          <w:szCs w:val="26"/>
        </w:rPr>
        <w:t>оценки качества работы муниципальных учреждений культуры</w:t>
      </w:r>
      <w:proofErr w:type="gramEnd"/>
      <w:r w:rsidRPr="007E2624">
        <w:rPr>
          <w:rFonts w:ascii="Times New Roman" w:hAnsi="Times New Roman" w:cs="Times New Roman"/>
          <w:b/>
          <w:sz w:val="26"/>
          <w:szCs w:val="26"/>
        </w:rPr>
        <w:t xml:space="preserve"> Порздневского сельского поселения </w:t>
      </w:r>
    </w:p>
    <w:p w:rsidR="003251F5" w:rsidRDefault="00803649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51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F09" w:rsidRPr="00155F09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1. Система независимой </w:t>
      </w:r>
      <w:proofErr w:type="gramStart"/>
      <w:r w:rsidRPr="007C19A2">
        <w:rPr>
          <w:rFonts w:ascii="Times New Roman" w:hAnsi="Times New Roman"/>
          <w:sz w:val="24"/>
          <w:szCs w:val="24"/>
        </w:rPr>
        <w:t xml:space="preserve">оценки качества работы </w:t>
      </w:r>
      <w:r w:rsidRPr="00155F09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proofErr w:type="gramEnd"/>
      <w:r w:rsidRPr="00155F09">
        <w:rPr>
          <w:rFonts w:ascii="Times New Roman" w:hAnsi="Times New Roman" w:cs="Times New Roman"/>
          <w:sz w:val="24"/>
          <w:szCs w:val="24"/>
        </w:rPr>
        <w:t xml:space="preserve"> Порздневского сельского поселения</w:t>
      </w:r>
      <w:r w:rsidRPr="00155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Pr="007C19A2">
        <w:rPr>
          <w:rFonts w:ascii="Times New Roman" w:hAnsi="Times New Roman"/>
          <w:sz w:val="24"/>
          <w:szCs w:val="24"/>
        </w:rPr>
        <w:t>независимой оцен</w:t>
      </w:r>
      <w:r>
        <w:rPr>
          <w:rFonts w:ascii="Times New Roman" w:hAnsi="Times New Roman"/>
          <w:sz w:val="24"/>
          <w:szCs w:val="24"/>
        </w:rPr>
        <w:t xml:space="preserve">ки качества) </w:t>
      </w:r>
      <w:r w:rsidRPr="00155F09">
        <w:rPr>
          <w:rFonts w:ascii="Times New Roman" w:hAnsi="Times New Roman"/>
          <w:sz w:val="24"/>
          <w:szCs w:val="24"/>
        </w:rPr>
        <w:t>основывается на следующих принципах: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законность;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открытость и публичность;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добровольность участия общественных объединений;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полнота информации, используемой для проведения оценки;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компетентность и профессионализм членов Общественного Совета.</w:t>
      </w:r>
    </w:p>
    <w:p w:rsidR="0036748C" w:rsidRPr="007C19A2" w:rsidRDefault="0036748C" w:rsidP="0036748C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19A2">
        <w:rPr>
          <w:rFonts w:ascii="Times New Roman" w:hAnsi="Times New Roman"/>
          <w:sz w:val="24"/>
          <w:szCs w:val="24"/>
        </w:rPr>
        <w:t>. В целях содействия проведению независимой оценки администрацией</w:t>
      </w:r>
      <w:r>
        <w:rPr>
          <w:rFonts w:ascii="Times New Roman" w:hAnsi="Times New Roman"/>
          <w:sz w:val="24"/>
          <w:szCs w:val="24"/>
        </w:rPr>
        <w:t xml:space="preserve"> Порздневского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– администрация)</w:t>
      </w:r>
      <w:r w:rsidRPr="007C19A2">
        <w:rPr>
          <w:rFonts w:ascii="Times New Roman" w:hAnsi="Times New Roman"/>
          <w:sz w:val="24"/>
          <w:szCs w:val="24"/>
        </w:rPr>
        <w:t xml:space="preserve"> в порядке, установленным законодательством Российской Федерации, законодательством субъектов Российской Федерации соответственно, формируется Общественный Совет.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</w:t>
      </w:r>
      <w:r w:rsidR="0036748C">
        <w:rPr>
          <w:rFonts w:ascii="Times New Roman" w:hAnsi="Times New Roman"/>
          <w:sz w:val="24"/>
          <w:szCs w:val="24"/>
        </w:rPr>
        <w:t>3.</w:t>
      </w:r>
      <w:r w:rsidRPr="007C19A2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ый</w:t>
      </w:r>
      <w:r w:rsidRPr="007C19A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овет</w:t>
      </w:r>
      <w:r w:rsidRPr="007C19A2">
        <w:rPr>
          <w:rFonts w:ascii="Times New Roman" w:hAnsi="Times New Roman"/>
          <w:sz w:val="24"/>
          <w:szCs w:val="24"/>
        </w:rPr>
        <w:t xml:space="preserve"> при проведении независимой оцен</w:t>
      </w:r>
      <w:r>
        <w:rPr>
          <w:rFonts w:ascii="Times New Roman" w:hAnsi="Times New Roman"/>
          <w:sz w:val="24"/>
          <w:szCs w:val="24"/>
        </w:rPr>
        <w:t>ки качества</w:t>
      </w:r>
      <w:r w:rsidRPr="007C19A2">
        <w:rPr>
          <w:rFonts w:ascii="Times New Roman" w:hAnsi="Times New Roman"/>
          <w:sz w:val="24"/>
          <w:szCs w:val="24"/>
        </w:rPr>
        <w:t xml:space="preserve"> руководствуется в своей работе законодательством Российской Федерации и Ивановской области.</w:t>
      </w:r>
    </w:p>
    <w:p w:rsidR="00155F09" w:rsidRPr="007C19A2" w:rsidRDefault="0036748C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5F09" w:rsidRPr="007C19A2">
        <w:rPr>
          <w:rFonts w:ascii="Times New Roman" w:hAnsi="Times New Roman"/>
          <w:sz w:val="24"/>
          <w:szCs w:val="24"/>
        </w:rPr>
        <w:t>. Общественный Совет вправе: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формировать перечень объектов учреждения культуры для проведения независимой оценки и формирования рейтингов;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определять критерии и показатели качества работы учреждения культуры, включая: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ценовую доступность получения услуги, доброжелательность, вежливость и компетентность работников учреждения, долю получателей услуг, удовлетворенных качеством обслуживания в учреждении;</w:t>
      </w:r>
    </w:p>
    <w:p w:rsidR="00155F09" w:rsidRPr="00155F09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155F09">
        <w:rPr>
          <w:rFonts w:ascii="Times New Roman" w:hAnsi="Times New Roman"/>
          <w:sz w:val="24"/>
          <w:szCs w:val="24"/>
        </w:rPr>
        <w:t>- выбирать организацию-оператора;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устанавливать порядок проведения независимой оценки учреждения культуры, периодичность проведения мониторинга;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организовывать работу по выявлению, обобщению и анализу общественного мнения и рейтингов о качестве работы учреждения культуры, в том числе сформированных общественными организациями, профессиональными сообществами и иными независимыми экспертами;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- направлять в администрацию информацию о результатах независимой оценки учреждения культуры и доступа к информации о них, необходимой для получателей социальных услуг.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</w:t>
      </w:r>
      <w:r w:rsidR="0036748C">
        <w:rPr>
          <w:rFonts w:ascii="Times New Roman" w:hAnsi="Times New Roman"/>
          <w:sz w:val="24"/>
          <w:szCs w:val="24"/>
        </w:rPr>
        <w:t>5</w:t>
      </w:r>
      <w:r w:rsidRPr="007C19A2">
        <w:rPr>
          <w:rFonts w:ascii="Times New Roman" w:hAnsi="Times New Roman"/>
          <w:sz w:val="24"/>
          <w:szCs w:val="24"/>
        </w:rPr>
        <w:t>. Рейтинг учреждения культуры формируется не реже одного раза в год.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Результаты проведения независимой оценки </w:t>
      </w:r>
      <w:r w:rsidR="0036748C">
        <w:rPr>
          <w:rFonts w:ascii="Times New Roman" w:hAnsi="Times New Roman"/>
          <w:sz w:val="24"/>
          <w:szCs w:val="24"/>
        </w:rPr>
        <w:t>качества</w:t>
      </w:r>
      <w:r w:rsidRPr="007C19A2">
        <w:rPr>
          <w:rFonts w:ascii="Times New Roman" w:hAnsi="Times New Roman"/>
          <w:sz w:val="24"/>
          <w:szCs w:val="24"/>
        </w:rPr>
        <w:t>, методика их формирования и интерпретация рейтингов, размещаются на официальном сайте администрации в сети «Интернет», после их одобрения Общественным Советом.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</w:t>
      </w:r>
      <w:r w:rsidR="0036748C">
        <w:rPr>
          <w:rFonts w:ascii="Times New Roman" w:hAnsi="Times New Roman"/>
          <w:sz w:val="24"/>
          <w:szCs w:val="24"/>
        </w:rPr>
        <w:t>6</w:t>
      </w:r>
      <w:r w:rsidRPr="007C19A2">
        <w:rPr>
          <w:rFonts w:ascii="Times New Roman" w:hAnsi="Times New Roman"/>
          <w:sz w:val="24"/>
          <w:szCs w:val="24"/>
        </w:rPr>
        <w:t>. Для проведения независимой оценки используются показатели качества работы учреждения культуры, характеризующие: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открытость и доступность информации об учреждении;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ценовую доступность получения услуги;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время ожидания в очереди при получении услуги;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lastRenderedPageBreak/>
        <w:t>- доброжелательность, вежливость и компетентность работников учреждения;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удовлетворенность качеством обслуживания в учреждении.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</w:t>
      </w:r>
      <w:r w:rsidR="0036748C">
        <w:rPr>
          <w:rFonts w:ascii="Times New Roman" w:hAnsi="Times New Roman"/>
          <w:sz w:val="24"/>
          <w:szCs w:val="24"/>
        </w:rPr>
        <w:t>7</w:t>
      </w:r>
      <w:r w:rsidRPr="007C19A2">
        <w:rPr>
          <w:rFonts w:ascii="Times New Roman" w:hAnsi="Times New Roman"/>
          <w:sz w:val="24"/>
          <w:szCs w:val="24"/>
        </w:rPr>
        <w:t>. Для расчета показателей, применяются следующие методы сбора информации, необходимой для проведения независимой оценки: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изучение нормативных правовых актов с целью определения и уточнения параметров деятельности учреждения;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изучение статистической информации органов исполнительной власти и учреждения;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опрос (анкетирование получателей социальных услуг в сфере культуры)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 </w:t>
      </w:r>
      <w:r w:rsidR="0036748C">
        <w:rPr>
          <w:rFonts w:ascii="Times New Roman" w:hAnsi="Times New Roman"/>
          <w:sz w:val="24"/>
          <w:szCs w:val="24"/>
        </w:rPr>
        <w:t>8</w:t>
      </w:r>
      <w:r w:rsidRPr="007C19A2">
        <w:rPr>
          <w:rFonts w:ascii="Times New Roman" w:hAnsi="Times New Roman"/>
          <w:sz w:val="24"/>
          <w:szCs w:val="24"/>
        </w:rPr>
        <w:t>. В целях информационного обеспечения проведения независимой оценки и расчета показателей учреждению обеспечивается:</w:t>
      </w:r>
    </w:p>
    <w:p w:rsidR="00155F09" w:rsidRPr="007C19A2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формирование открытых и общественных информационных ресурсов, содержащих информацию о деятельности учреждения;</w:t>
      </w:r>
    </w:p>
    <w:p w:rsidR="00155F09" w:rsidRDefault="00155F09" w:rsidP="00155F09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доступ к таким ресурсам посредством размещения их на информационных стендах в учреждении культуры, средствах массовой информации и на официальном сайте администрации.</w:t>
      </w:r>
    </w:p>
    <w:p w:rsidR="0036748C" w:rsidRPr="007C19A2" w:rsidRDefault="0036748C" w:rsidP="0036748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C19A2">
        <w:rPr>
          <w:rFonts w:ascii="Times New Roman" w:hAnsi="Times New Roman"/>
          <w:sz w:val="24"/>
          <w:szCs w:val="24"/>
        </w:rPr>
        <w:t xml:space="preserve"> По итогам проведения независимой оценки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Pr="007C19A2">
        <w:rPr>
          <w:rFonts w:ascii="Times New Roman" w:hAnsi="Times New Roman"/>
          <w:sz w:val="24"/>
          <w:szCs w:val="24"/>
        </w:rPr>
        <w:t xml:space="preserve"> Общественный Совет разрабатывает и представляет в администрацию предложения по улучшению качества работы оцениваемого учреждения.</w:t>
      </w:r>
    </w:p>
    <w:p w:rsidR="0036748C" w:rsidRPr="007C19A2" w:rsidRDefault="0036748C" w:rsidP="003674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</w:t>
      </w:r>
      <w:r w:rsidR="007E2624">
        <w:rPr>
          <w:rFonts w:ascii="Times New Roman" w:hAnsi="Times New Roman"/>
          <w:sz w:val="24"/>
          <w:szCs w:val="24"/>
        </w:rPr>
        <w:tab/>
        <w:t>10</w:t>
      </w:r>
      <w:r w:rsidRPr="007C19A2">
        <w:rPr>
          <w:rFonts w:ascii="Times New Roman" w:hAnsi="Times New Roman"/>
          <w:sz w:val="24"/>
          <w:szCs w:val="24"/>
        </w:rPr>
        <w:t>. Результаты проведения независимой оценки направлены на:</w:t>
      </w:r>
    </w:p>
    <w:p w:rsidR="0036748C" w:rsidRPr="007C19A2" w:rsidRDefault="007E2624" w:rsidP="007E262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обеспечение получателей</w:t>
      </w:r>
      <w:r w:rsidR="0036748C" w:rsidRPr="007C19A2">
        <w:rPr>
          <w:rFonts w:ascii="Times New Roman" w:hAnsi="Times New Roman"/>
          <w:sz w:val="24"/>
          <w:szCs w:val="24"/>
        </w:rPr>
        <w:t xml:space="preserve"> услуг в сфере культуры дополнительной информацией о качестве работы учреждения культуры, в том числе путем формирования рейтинга деятельности учреждения 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36748C" w:rsidRPr="007C19A2" w:rsidRDefault="0036748C" w:rsidP="007E2624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определение результативности деятельности учреждения культуры и принятие современных мер по повышению эффективности или по оптимизации его деятельности;</w:t>
      </w:r>
    </w:p>
    <w:p w:rsidR="0036748C" w:rsidRPr="007C19A2" w:rsidRDefault="0036748C" w:rsidP="0036748C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>- 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руководителя и работников учреждения культуры.</w:t>
      </w:r>
    </w:p>
    <w:p w:rsidR="00155F09" w:rsidRDefault="00155F09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Default="007E2624" w:rsidP="00EB51B2">
      <w:pPr>
        <w:pStyle w:val="ConsPlusNormal"/>
        <w:widowControl/>
        <w:ind w:firstLine="0"/>
        <w:jc w:val="center"/>
      </w:pPr>
    </w:p>
    <w:p w:rsidR="007E2624" w:rsidRPr="00755378" w:rsidRDefault="007E2624" w:rsidP="007E2624">
      <w:pPr>
        <w:pStyle w:val="Standard"/>
        <w:jc w:val="right"/>
      </w:pPr>
      <w:r w:rsidRPr="00755378">
        <w:lastRenderedPageBreak/>
        <w:t xml:space="preserve">Приложение № </w:t>
      </w:r>
      <w:r>
        <w:t>3</w:t>
      </w:r>
    </w:p>
    <w:p w:rsidR="007E2624" w:rsidRDefault="007E2624" w:rsidP="007E2624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01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t xml:space="preserve"> </w:t>
      </w:r>
    </w:p>
    <w:p w:rsidR="007E2624" w:rsidRDefault="007E2624" w:rsidP="007E26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6E9">
        <w:rPr>
          <w:rFonts w:ascii="Times New Roman" w:hAnsi="Times New Roman" w:cs="Times New Roman"/>
          <w:sz w:val="24"/>
          <w:szCs w:val="24"/>
        </w:rPr>
        <w:t>Порзд</w:t>
      </w:r>
      <w:r>
        <w:rPr>
          <w:rFonts w:ascii="Times New Roman" w:hAnsi="Times New Roman" w:cs="Times New Roman"/>
          <w:sz w:val="24"/>
          <w:szCs w:val="24"/>
        </w:rPr>
        <w:t>невского сельского поселения</w:t>
      </w:r>
    </w:p>
    <w:p w:rsidR="007E2624" w:rsidRDefault="007E2624" w:rsidP="007E2624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BE482D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BE482D">
        <w:rPr>
          <w:rFonts w:ascii="Times New Roman" w:hAnsi="Times New Roman" w:cs="Times New Roman"/>
          <w:sz w:val="24"/>
          <w:szCs w:val="24"/>
        </w:rPr>
        <w:t>15</w:t>
      </w:r>
    </w:p>
    <w:p w:rsidR="007E2624" w:rsidRPr="007E2624" w:rsidRDefault="007E2624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24">
        <w:rPr>
          <w:rFonts w:ascii="Times New Roman" w:hAnsi="Times New Roman" w:cs="Times New Roman"/>
          <w:b/>
          <w:sz w:val="26"/>
          <w:szCs w:val="26"/>
        </w:rPr>
        <w:t xml:space="preserve">Критерии </w:t>
      </w:r>
    </w:p>
    <w:p w:rsidR="007E2624" w:rsidRDefault="007E2624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24">
        <w:rPr>
          <w:rFonts w:ascii="Times New Roman" w:hAnsi="Times New Roman" w:cs="Times New Roman"/>
          <w:b/>
          <w:sz w:val="26"/>
          <w:szCs w:val="26"/>
        </w:rPr>
        <w:t>независимой оценки качества работы муниципальных учреждений культуры Порздневского сельского поселения</w:t>
      </w:r>
    </w:p>
    <w:p w:rsidR="000E5214" w:rsidRDefault="000E5214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214" w:rsidRPr="007C19A2" w:rsidRDefault="000E5214" w:rsidP="000E521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</w:t>
      </w:r>
      <w:r w:rsidRPr="007C19A2">
        <w:rPr>
          <w:rFonts w:ascii="Times New Roman" w:hAnsi="Times New Roman"/>
          <w:sz w:val="24"/>
          <w:szCs w:val="24"/>
        </w:rPr>
        <w:t xml:space="preserve">. Общий итоговый балл для учреждения рассчитывается как сумма всех </w:t>
      </w:r>
      <w:proofErr w:type="gramStart"/>
      <w:r w:rsidRPr="007C19A2">
        <w:rPr>
          <w:rFonts w:ascii="Times New Roman" w:hAnsi="Times New Roman"/>
          <w:sz w:val="24"/>
          <w:szCs w:val="24"/>
        </w:rPr>
        <w:t>значений показателей независимой оценки качества работы учреждения</w:t>
      </w:r>
      <w:proofErr w:type="gramEnd"/>
      <w:r w:rsidRPr="007C19A2">
        <w:rPr>
          <w:rFonts w:ascii="Times New Roman" w:hAnsi="Times New Roman"/>
          <w:sz w:val="24"/>
          <w:szCs w:val="24"/>
        </w:rPr>
        <w:t>.</w:t>
      </w:r>
    </w:p>
    <w:p w:rsidR="000E5214" w:rsidRPr="007C19A2" w:rsidRDefault="000E5214" w:rsidP="000E521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</w:t>
      </w:r>
      <w:r w:rsidRPr="007C19A2">
        <w:rPr>
          <w:rFonts w:ascii="Times New Roman" w:hAnsi="Times New Roman"/>
          <w:sz w:val="24"/>
          <w:szCs w:val="24"/>
        </w:rPr>
        <w:t xml:space="preserve">. На основании полученного результата учреждению присваивается соответствующее место в рейтинге учреждения, </w:t>
      </w:r>
      <w:proofErr w:type="gramStart"/>
      <w:r w:rsidRPr="007C19A2">
        <w:rPr>
          <w:rFonts w:ascii="Times New Roman" w:hAnsi="Times New Roman"/>
          <w:sz w:val="24"/>
          <w:szCs w:val="24"/>
        </w:rPr>
        <w:t>принявших</w:t>
      </w:r>
      <w:proofErr w:type="gramEnd"/>
      <w:r w:rsidRPr="007C19A2">
        <w:rPr>
          <w:rFonts w:ascii="Times New Roman" w:hAnsi="Times New Roman"/>
          <w:sz w:val="24"/>
          <w:szCs w:val="24"/>
        </w:rPr>
        <w:t xml:space="preserve"> участие в системе </w:t>
      </w:r>
      <w:proofErr w:type="spellStart"/>
      <w:r w:rsidRPr="007C19A2">
        <w:rPr>
          <w:rFonts w:ascii="Times New Roman" w:hAnsi="Times New Roman"/>
          <w:sz w:val="24"/>
          <w:szCs w:val="24"/>
        </w:rPr>
        <w:t>рейтингования</w:t>
      </w:r>
      <w:proofErr w:type="spellEnd"/>
      <w:r w:rsidRPr="007C19A2">
        <w:rPr>
          <w:rFonts w:ascii="Times New Roman" w:hAnsi="Times New Roman"/>
          <w:sz w:val="24"/>
          <w:szCs w:val="24"/>
        </w:rPr>
        <w:t xml:space="preserve"> или охваченных мерами независимой оценки качества работы учреждения.</w:t>
      </w:r>
    </w:p>
    <w:p w:rsidR="000E5214" w:rsidRPr="007C19A2" w:rsidRDefault="000E5214" w:rsidP="000E521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C19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</w:t>
      </w:r>
      <w:r w:rsidRPr="007C19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9A2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7C19A2">
        <w:rPr>
          <w:rFonts w:ascii="Times New Roman" w:hAnsi="Times New Roman"/>
          <w:sz w:val="24"/>
          <w:szCs w:val="24"/>
        </w:rPr>
        <w:t xml:space="preserve"> идет прямо пропорционально итоговому баллу: чем больше общий балл, тем более высокое место занимает учреждение в общем рейтинге.</w:t>
      </w:r>
    </w:p>
    <w:p w:rsidR="000E5214" w:rsidRDefault="000E5214" w:rsidP="00EB51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624" w:rsidRPr="00755378" w:rsidRDefault="000A0781" w:rsidP="007E2624">
      <w:pPr>
        <w:pStyle w:val="Textbody"/>
        <w:shd w:val="clear" w:color="auto" w:fill="FFFFFF"/>
        <w:jc w:val="center"/>
      </w:pPr>
      <w:r w:rsidRPr="007C19A2">
        <w:rPr>
          <w:b/>
        </w:rPr>
        <w:t xml:space="preserve">Показатели оценки работы </w:t>
      </w:r>
      <w:r w:rsidR="007E2624" w:rsidRPr="00755378">
        <w:rPr>
          <w:b/>
          <w:bCs/>
        </w:rPr>
        <w:t>библиотек</w:t>
      </w:r>
    </w:p>
    <w:tbl>
      <w:tblPr>
        <w:tblW w:w="90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62"/>
        <w:gridCol w:w="4946"/>
        <w:gridCol w:w="3256"/>
      </w:tblGrid>
      <w:tr w:rsidR="000A0781" w:rsidRPr="00755378" w:rsidTr="000A0781">
        <w:trPr>
          <w:trHeight w:val="951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Показатель оценки эффективности деятельности учреждения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Единица измерения, балл</w:t>
            </w:r>
          </w:p>
        </w:tc>
      </w:tr>
      <w:tr w:rsidR="000A0781" w:rsidRPr="00755378" w:rsidTr="000A0781">
        <w:trPr>
          <w:trHeight w:val="1115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90 - 100% - 2,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70 - 89% - 1,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менее 70% - 0</w:t>
            </w:r>
          </w:p>
        </w:tc>
      </w:tr>
      <w:tr w:rsidR="000A0781" w:rsidRPr="00755378" w:rsidTr="000A0781">
        <w:trPr>
          <w:trHeight w:val="1390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законодательства в сфере культуры (отсутствие предписаний надзорных органов, объективных жалоб)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- 1,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несоответствие - 0</w:t>
            </w:r>
          </w:p>
        </w:tc>
      </w:tr>
      <w:tr w:rsidR="000A0781" w:rsidRPr="00755378" w:rsidTr="000A0781">
        <w:trPr>
          <w:trHeight w:val="840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Наличие публикаций и освещения деятельности учреждения в средствах массовой информации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A0781" w:rsidRPr="00755378" w:rsidTr="000A0781">
        <w:trPr>
          <w:trHeight w:val="550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работе библиотеки: доска объявлений, сайт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A0781" w:rsidRPr="00755378" w:rsidTr="000A0781">
        <w:trPr>
          <w:trHeight w:val="738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учреждения в 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мероприятие 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- 5,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неучастие - 0</w:t>
            </w:r>
          </w:p>
        </w:tc>
      </w:tr>
      <w:tr w:rsidR="000A0781" w:rsidRPr="00755378" w:rsidTr="000A0781">
        <w:trPr>
          <w:trHeight w:val="1115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зарегистрированных пользователей (единиц) по сравнению с предшествующим периодом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Сохранение - 1,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уменьшение - 0</w:t>
            </w:r>
          </w:p>
        </w:tc>
      </w:tr>
      <w:tr w:rsidR="000A0781" w:rsidRPr="00755378" w:rsidTr="000A0781">
        <w:trPr>
          <w:trHeight w:val="550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Режим работы, удобный для посетителей.</w:t>
            </w:r>
            <w:r w:rsidRPr="000A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Удобно -1,</w:t>
            </w:r>
          </w:p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Не удобно</w:t>
            </w:r>
            <w:proofErr w:type="gramEnd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0A0781" w:rsidRPr="00755378" w:rsidTr="000A0781">
        <w:trPr>
          <w:trHeight w:val="564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A0781" w:rsidRPr="00755378" w:rsidTr="000A0781">
        <w:trPr>
          <w:trHeight w:val="564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аличие книги отзывов и предложений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E5214" w:rsidRPr="00755378" w:rsidTr="000A0781">
        <w:trPr>
          <w:trHeight w:val="564"/>
        </w:trPr>
        <w:tc>
          <w:tcPr>
            <w:tcW w:w="8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346A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 xml:space="preserve">комплектованность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квалифицированными 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90 - 100% - 2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70 - 89% - 1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менее 70% - 0</w:t>
            </w:r>
          </w:p>
        </w:tc>
      </w:tr>
    </w:tbl>
    <w:p w:rsidR="007E2624" w:rsidRDefault="007E2624" w:rsidP="00EB51B2">
      <w:pPr>
        <w:pStyle w:val="ConsPlusNormal"/>
        <w:widowControl/>
        <w:ind w:firstLine="0"/>
        <w:jc w:val="center"/>
        <w:rPr>
          <w:b/>
        </w:rPr>
      </w:pPr>
    </w:p>
    <w:p w:rsidR="000A0781" w:rsidRPr="007C19A2" w:rsidRDefault="000A0781" w:rsidP="000A0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9A2">
        <w:rPr>
          <w:rFonts w:ascii="Times New Roman" w:hAnsi="Times New Roman"/>
          <w:b/>
          <w:sz w:val="24"/>
          <w:szCs w:val="24"/>
        </w:rPr>
        <w:t xml:space="preserve">Показатели оценки работы </w:t>
      </w:r>
      <w:proofErr w:type="spellStart"/>
      <w:r w:rsidRPr="007C19A2">
        <w:rPr>
          <w:rFonts w:ascii="Times New Roman" w:hAnsi="Times New Roman"/>
          <w:b/>
          <w:sz w:val="24"/>
          <w:szCs w:val="24"/>
        </w:rPr>
        <w:t>клубно-досуговых</w:t>
      </w:r>
      <w:proofErr w:type="spellEnd"/>
      <w:r w:rsidRPr="007C19A2">
        <w:rPr>
          <w:rFonts w:ascii="Times New Roman" w:hAnsi="Times New Roman"/>
          <w:b/>
          <w:sz w:val="24"/>
          <w:szCs w:val="24"/>
        </w:rPr>
        <w:t xml:space="preserve"> учреждений</w:t>
      </w:r>
    </w:p>
    <w:tbl>
      <w:tblPr>
        <w:tblW w:w="891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75"/>
        <w:gridCol w:w="4811"/>
        <w:gridCol w:w="3131"/>
      </w:tblGrid>
      <w:tr w:rsidR="000A0781" w:rsidRPr="00755378" w:rsidTr="000A0781">
        <w:trPr>
          <w:trHeight w:val="1101"/>
        </w:trPr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Показатель оценки эффективности деятельности учреждения</w:t>
            </w:r>
          </w:p>
        </w:tc>
        <w:tc>
          <w:tcPr>
            <w:tcW w:w="31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Единица измерения, балл</w:t>
            </w:r>
          </w:p>
        </w:tc>
      </w:tr>
      <w:tr w:rsidR="000A0781" w:rsidRPr="00755378" w:rsidTr="000A0781">
        <w:trPr>
          <w:trHeight w:val="1439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90 - 100% - 2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70 - 89% - 1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менее 70% - 0</w:t>
            </w:r>
          </w:p>
        </w:tc>
      </w:tr>
      <w:tr w:rsidR="000A0781" w:rsidRPr="00755378" w:rsidTr="000A0781">
        <w:trPr>
          <w:trHeight w:val="1220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законодательства в сфере культуры (отсутствие предписаний надзорных органов, объективных жалоб)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- 1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несоответствие - 0</w:t>
            </w:r>
          </w:p>
        </w:tc>
      </w:tr>
      <w:tr w:rsidR="000A0781" w:rsidRPr="00755378" w:rsidTr="00AD4D14">
        <w:trPr>
          <w:trHeight w:val="564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учреждения в 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E521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мероприятие 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- 5,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неучастие - 0</w:t>
            </w:r>
          </w:p>
        </w:tc>
      </w:tr>
      <w:tr w:rsidR="000A0781" w:rsidRPr="00755378" w:rsidTr="00AD4D14">
        <w:trPr>
          <w:trHeight w:val="649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Наличие лауреатов и призеров смотров, конкурсов и других творческих мероприятий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AD4D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- 1</w:t>
            </w:r>
            <w:r w:rsidR="000A0781"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AD4D14" w:rsidRPr="00755378" w:rsidTr="00AD4D14">
        <w:trPr>
          <w:trHeight w:val="783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AD4D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Режим работы, удобный для посетителей.</w:t>
            </w:r>
            <w:r w:rsidRPr="000A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Удобно -1,</w:t>
            </w:r>
          </w:p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е удобно</w:t>
            </w:r>
            <w:proofErr w:type="gramEnd"/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0A0781" w:rsidRPr="00755378" w:rsidTr="00AD4D14">
        <w:trPr>
          <w:trHeight w:val="894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Наличие публикаций и освещение деятельности учреждения в средствах массовой информации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Default="00AD4D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- 1</w:t>
            </w:r>
            <w:r w:rsidR="000A0781"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AD4D14" w:rsidRPr="00755378" w:rsidTr="00AD4D14">
        <w:trPr>
          <w:trHeight w:val="894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0E52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работе </w:t>
            </w:r>
            <w:proofErr w:type="spellStart"/>
            <w:r w:rsidR="000E5214" w:rsidRPr="000E5214">
              <w:rPr>
                <w:rFonts w:ascii="Times New Roman" w:hAnsi="Times New Roman"/>
                <w:sz w:val="24"/>
                <w:szCs w:val="24"/>
              </w:rPr>
              <w:t>клубно-досуговых</w:t>
            </w:r>
            <w:proofErr w:type="spellEnd"/>
            <w:r w:rsidR="000E5214" w:rsidRPr="000E521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0E5214">
              <w:rPr>
                <w:rFonts w:ascii="Times New Roman" w:hAnsi="Times New Roman" w:cs="Times New Roman"/>
                <w:sz w:val="24"/>
                <w:szCs w:val="24"/>
              </w:rPr>
              <w:t>: доска объявлений, сайт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E5214">
              <w:rPr>
                <w:rFonts w:ascii="Times New Roman" w:hAnsi="Times New Roman" w:cs="Times New Roman"/>
                <w:sz w:val="24"/>
                <w:szCs w:val="24"/>
              </w:rPr>
              <w:t>за каждый показатель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- 1, </w:t>
            </w:r>
          </w:p>
          <w:p w:rsidR="00AD4D14" w:rsidRPr="000A0781" w:rsidRDefault="00AD4D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A0781" w:rsidRPr="00755378" w:rsidTr="000E5214">
        <w:trPr>
          <w:trHeight w:val="1418"/>
        </w:trPr>
        <w:tc>
          <w:tcPr>
            <w:tcW w:w="9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E52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781" w:rsidRPr="000A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A0781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участников в </w:t>
            </w:r>
            <w:r w:rsidR="000E521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любительских 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коллективах </w:t>
            </w:r>
            <w:r w:rsidR="000E5214">
              <w:rPr>
                <w:rFonts w:ascii="Times New Roman" w:hAnsi="Times New Roman" w:cs="Times New Roman"/>
                <w:sz w:val="24"/>
                <w:szCs w:val="24"/>
              </w:rPr>
              <w:t xml:space="preserve"> и кружках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спроса и потребностей жителей по сравнению с предыдущим годом</w:t>
            </w:r>
          </w:p>
        </w:tc>
        <w:tc>
          <w:tcPr>
            <w:tcW w:w="3131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81" w:rsidRPr="000A0781" w:rsidRDefault="000E5214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- 1</w:t>
            </w:r>
            <w:r w:rsidR="000A0781"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781" w:rsidRPr="000A0781" w:rsidRDefault="000A0781" w:rsidP="000A07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уменьшение - 0</w:t>
            </w:r>
          </w:p>
        </w:tc>
      </w:tr>
      <w:tr w:rsidR="000E5214" w:rsidRPr="00755378" w:rsidTr="000E5214">
        <w:trPr>
          <w:trHeight w:val="81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E5214" w:rsidRPr="00755378" w:rsidTr="000E5214">
        <w:trPr>
          <w:trHeight w:val="64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аличие книги отзывов и предложений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- 1, </w:t>
            </w:r>
          </w:p>
          <w:p w:rsidR="000E5214" w:rsidRPr="000A0781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</w:tr>
      <w:tr w:rsidR="000E5214" w:rsidRPr="00755378" w:rsidTr="000E5214">
        <w:trPr>
          <w:trHeight w:val="64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Default="000E5214" w:rsidP="00023C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Default="000E5214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 xml:space="preserve">комплектованность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квалифицированными </w:t>
            </w:r>
            <w:r w:rsidRPr="007C19A2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5214" w:rsidRPr="000A0781" w:rsidRDefault="000E5214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90 - 100% - 2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214" w:rsidRPr="000A0781" w:rsidRDefault="000E5214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70 - 89% - 1</w:t>
            </w: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214" w:rsidRPr="000A0781" w:rsidRDefault="000E5214" w:rsidP="000E5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781">
              <w:rPr>
                <w:rFonts w:ascii="Times New Roman" w:hAnsi="Times New Roman" w:cs="Times New Roman"/>
                <w:sz w:val="24"/>
                <w:szCs w:val="24"/>
              </w:rPr>
              <w:t>менее 70% - 0</w:t>
            </w:r>
          </w:p>
        </w:tc>
      </w:tr>
    </w:tbl>
    <w:p w:rsidR="000A0781" w:rsidRPr="007E2624" w:rsidRDefault="000A0781" w:rsidP="00EB51B2">
      <w:pPr>
        <w:pStyle w:val="ConsPlusNormal"/>
        <w:widowControl/>
        <w:ind w:firstLine="0"/>
        <w:jc w:val="center"/>
        <w:rPr>
          <w:b/>
        </w:rPr>
      </w:pPr>
    </w:p>
    <w:sectPr w:rsidR="000A0781" w:rsidRPr="007E2624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1B1F"/>
    <w:rsid w:val="00070E57"/>
    <w:rsid w:val="000A0781"/>
    <w:rsid w:val="000A0CBF"/>
    <w:rsid w:val="000A3100"/>
    <w:rsid w:val="000E5214"/>
    <w:rsid w:val="00105B7F"/>
    <w:rsid w:val="00110DDA"/>
    <w:rsid w:val="0012729B"/>
    <w:rsid w:val="00133536"/>
    <w:rsid w:val="0013718F"/>
    <w:rsid w:val="00143EBD"/>
    <w:rsid w:val="0015393C"/>
    <w:rsid w:val="00155F09"/>
    <w:rsid w:val="001C5CED"/>
    <w:rsid w:val="001D6DEF"/>
    <w:rsid w:val="001E604F"/>
    <w:rsid w:val="001F1CAB"/>
    <w:rsid w:val="00210495"/>
    <w:rsid w:val="0021441D"/>
    <w:rsid w:val="002500D4"/>
    <w:rsid w:val="00271C6E"/>
    <w:rsid w:val="00323FD1"/>
    <w:rsid w:val="003251F5"/>
    <w:rsid w:val="00335B0A"/>
    <w:rsid w:val="00346A8C"/>
    <w:rsid w:val="00347CF2"/>
    <w:rsid w:val="0036748C"/>
    <w:rsid w:val="003E3E99"/>
    <w:rsid w:val="0046170A"/>
    <w:rsid w:val="00494F4E"/>
    <w:rsid w:val="005208DA"/>
    <w:rsid w:val="00531B1F"/>
    <w:rsid w:val="00533CA2"/>
    <w:rsid w:val="005355AA"/>
    <w:rsid w:val="005D61FE"/>
    <w:rsid w:val="005D67E8"/>
    <w:rsid w:val="005E0F69"/>
    <w:rsid w:val="005F2B9B"/>
    <w:rsid w:val="005F7698"/>
    <w:rsid w:val="00607B0A"/>
    <w:rsid w:val="00713954"/>
    <w:rsid w:val="007673BB"/>
    <w:rsid w:val="007B6A49"/>
    <w:rsid w:val="007E2624"/>
    <w:rsid w:val="00803649"/>
    <w:rsid w:val="00814520"/>
    <w:rsid w:val="008454B7"/>
    <w:rsid w:val="00931ACC"/>
    <w:rsid w:val="009433B6"/>
    <w:rsid w:val="00975E23"/>
    <w:rsid w:val="009C0A90"/>
    <w:rsid w:val="009C2CED"/>
    <w:rsid w:val="009D04FE"/>
    <w:rsid w:val="009D4CE5"/>
    <w:rsid w:val="009D7CDF"/>
    <w:rsid w:val="009E4DAB"/>
    <w:rsid w:val="00A01519"/>
    <w:rsid w:val="00A23502"/>
    <w:rsid w:val="00A47053"/>
    <w:rsid w:val="00A70E52"/>
    <w:rsid w:val="00AD1555"/>
    <w:rsid w:val="00AD47E7"/>
    <w:rsid w:val="00AD4D14"/>
    <w:rsid w:val="00AE011C"/>
    <w:rsid w:val="00BC0762"/>
    <w:rsid w:val="00BE482C"/>
    <w:rsid w:val="00BE482D"/>
    <w:rsid w:val="00BF2EA1"/>
    <w:rsid w:val="00C417FD"/>
    <w:rsid w:val="00C7056F"/>
    <w:rsid w:val="00C80F22"/>
    <w:rsid w:val="00CD12BB"/>
    <w:rsid w:val="00CF4D01"/>
    <w:rsid w:val="00D521F6"/>
    <w:rsid w:val="00D6225A"/>
    <w:rsid w:val="00D86670"/>
    <w:rsid w:val="00DB1F0A"/>
    <w:rsid w:val="00DC53BA"/>
    <w:rsid w:val="00DD1CE7"/>
    <w:rsid w:val="00DF5503"/>
    <w:rsid w:val="00E65BDC"/>
    <w:rsid w:val="00E84F17"/>
    <w:rsid w:val="00E8549F"/>
    <w:rsid w:val="00EB40FA"/>
    <w:rsid w:val="00EB51B2"/>
    <w:rsid w:val="00F16D10"/>
    <w:rsid w:val="00F8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5F7698"/>
    <w:pPr>
      <w:spacing w:after="0" w:line="240" w:lineRule="auto"/>
    </w:pPr>
  </w:style>
  <w:style w:type="paragraph" w:customStyle="1" w:styleId="Standard">
    <w:name w:val="Standard"/>
    <w:uiPriority w:val="99"/>
    <w:rsid w:val="00EB51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E2624"/>
    <w:pPr>
      <w:spacing w:after="120"/>
    </w:pPr>
  </w:style>
  <w:style w:type="paragraph" w:customStyle="1" w:styleId="TableContents">
    <w:name w:val="Table Contents"/>
    <w:basedOn w:val="Standard"/>
    <w:uiPriority w:val="99"/>
    <w:rsid w:val="007E2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6BE4-7B96-4A21-8F9F-AAF125F0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2016-04-05T06:00:00Z</cp:lastPrinted>
  <dcterms:created xsi:type="dcterms:W3CDTF">2016-04-11T07:26:00Z</dcterms:created>
  <dcterms:modified xsi:type="dcterms:W3CDTF">2016-04-11T07:26:00Z</dcterms:modified>
</cp:coreProperties>
</file>