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1F" w:rsidRPr="00531B1F" w:rsidRDefault="00531B1F" w:rsidP="005B08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B1F">
        <w:rPr>
          <w:rFonts w:ascii="Times New Roman" w:hAnsi="Times New Roman" w:cs="Times New Roman"/>
          <w:b/>
          <w:sz w:val="28"/>
          <w:szCs w:val="28"/>
        </w:rPr>
        <w:t>ИВАНОВСКАЯ ОБЛАСТЬ</w:t>
      </w:r>
    </w:p>
    <w:p w:rsidR="00531B1F" w:rsidRPr="00531B1F" w:rsidRDefault="00070E57" w:rsidP="005B085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ЛУХСК</w:t>
      </w:r>
      <w:r w:rsidR="00531B1F" w:rsidRPr="00531B1F">
        <w:rPr>
          <w:rFonts w:ascii="Times New Roman" w:hAnsi="Times New Roman" w:cs="Times New Roman"/>
          <w:b/>
          <w:bCs/>
          <w:sz w:val="28"/>
          <w:szCs w:val="28"/>
        </w:rPr>
        <w:t>ИЙ МУНИЦИПАЛЬНЫЙ РАЙОН</w:t>
      </w:r>
    </w:p>
    <w:p w:rsidR="00531B1F" w:rsidRPr="00531B1F" w:rsidRDefault="00531B1F" w:rsidP="005B08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B1F">
        <w:rPr>
          <w:rFonts w:ascii="Times New Roman" w:hAnsi="Times New Roman" w:cs="Times New Roman"/>
          <w:b/>
          <w:sz w:val="28"/>
          <w:szCs w:val="28"/>
        </w:rPr>
        <w:t>АДМИНИСТРАЦИЯ ПОРЗДНЕВСКОГО</w:t>
      </w:r>
    </w:p>
    <w:p w:rsidR="00531B1F" w:rsidRDefault="00531B1F" w:rsidP="005B08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B1F">
        <w:rPr>
          <w:rFonts w:ascii="Times New Roman" w:hAnsi="Times New Roman" w:cs="Times New Roman"/>
          <w:b/>
          <w:sz w:val="28"/>
          <w:szCs w:val="28"/>
        </w:rPr>
        <w:t>СЕЛЬСКОГО ПОС</w:t>
      </w:r>
      <w:r w:rsidR="00070E57">
        <w:rPr>
          <w:rFonts w:ascii="Times New Roman" w:hAnsi="Times New Roman" w:cs="Times New Roman"/>
          <w:b/>
          <w:sz w:val="28"/>
          <w:szCs w:val="28"/>
        </w:rPr>
        <w:t>Е</w:t>
      </w:r>
      <w:r w:rsidRPr="00531B1F">
        <w:rPr>
          <w:rFonts w:ascii="Times New Roman" w:hAnsi="Times New Roman" w:cs="Times New Roman"/>
          <w:b/>
          <w:sz w:val="28"/>
          <w:szCs w:val="28"/>
        </w:rPr>
        <w:t>ЛЕНИЯ</w:t>
      </w:r>
    </w:p>
    <w:p w:rsidR="005B0850" w:rsidRPr="00531B1F" w:rsidRDefault="005B0850" w:rsidP="005B085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1B1F" w:rsidRDefault="00531B1F" w:rsidP="005B085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1B1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9E4DAB" w:rsidRPr="00531B1F" w:rsidRDefault="009E4DAB" w:rsidP="00494F4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1B1F" w:rsidRDefault="00472742" w:rsidP="00494F4E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01.04</w:t>
      </w:r>
      <w:r w:rsidR="00531B1F" w:rsidRPr="00531B1F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A0151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531B1F" w:rsidRPr="00531B1F">
        <w:rPr>
          <w:rFonts w:ascii="Times New Roman" w:hAnsi="Times New Roman" w:cs="Times New Roman"/>
          <w:b/>
          <w:bCs/>
          <w:sz w:val="28"/>
          <w:szCs w:val="28"/>
        </w:rPr>
        <w:t xml:space="preserve"> года                                                                     № </w:t>
      </w:r>
      <w:r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830B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55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30B28" w:rsidRPr="00C676E9" w:rsidRDefault="00830B28" w:rsidP="00C676E9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76E9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общественном совете по оценке качества </w:t>
      </w:r>
      <w:r w:rsidR="00464D55">
        <w:rPr>
          <w:rFonts w:ascii="Times New Roman" w:hAnsi="Times New Roman" w:cs="Times New Roman"/>
          <w:b/>
          <w:sz w:val="28"/>
          <w:szCs w:val="28"/>
        </w:rPr>
        <w:t xml:space="preserve">оказания услуг </w:t>
      </w:r>
      <w:r w:rsidRPr="00C676E9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464D55">
        <w:rPr>
          <w:rFonts w:ascii="Times New Roman" w:hAnsi="Times New Roman" w:cs="Times New Roman"/>
          <w:b/>
          <w:sz w:val="28"/>
          <w:szCs w:val="28"/>
        </w:rPr>
        <w:t>ыми</w:t>
      </w:r>
      <w:r w:rsidRPr="00C676E9">
        <w:rPr>
          <w:rFonts w:ascii="Times New Roman" w:hAnsi="Times New Roman" w:cs="Times New Roman"/>
          <w:b/>
          <w:sz w:val="28"/>
          <w:szCs w:val="28"/>
        </w:rPr>
        <w:t xml:space="preserve"> учреждения</w:t>
      </w:r>
      <w:r w:rsidR="00464D55">
        <w:rPr>
          <w:rFonts w:ascii="Times New Roman" w:hAnsi="Times New Roman" w:cs="Times New Roman"/>
          <w:b/>
          <w:sz w:val="28"/>
          <w:szCs w:val="28"/>
        </w:rPr>
        <w:t>ми</w:t>
      </w:r>
      <w:r w:rsidRPr="00C676E9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  <w:r w:rsidR="00C67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4D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676E9">
        <w:rPr>
          <w:rFonts w:ascii="Times New Roman" w:eastAsia="Times New Roman" w:hAnsi="Times New Roman" w:cs="Times New Roman"/>
          <w:b/>
          <w:sz w:val="28"/>
          <w:szCs w:val="28"/>
        </w:rPr>
        <w:t xml:space="preserve"> Порзд</w:t>
      </w:r>
      <w:r w:rsidR="00464D55">
        <w:rPr>
          <w:rFonts w:ascii="Times New Roman" w:eastAsia="Times New Roman" w:hAnsi="Times New Roman" w:cs="Times New Roman"/>
          <w:b/>
          <w:sz w:val="28"/>
          <w:szCs w:val="28"/>
        </w:rPr>
        <w:t>невского сельского поселения</w:t>
      </w:r>
      <w:proofErr w:type="gramStart"/>
      <w:r w:rsidR="00464D5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676E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</w:p>
    <w:p w:rsidR="00DF5503" w:rsidRPr="00DF5503" w:rsidRDefault="00DF5503" w:rsidP="00DF5503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C676E9" w:rsidRPr="00E24531" w:rsidRDefault="000A0CBF" w:rsidP="00C676E9">
      <w:pPr>
        <w:pStyle w:val="aa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676E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676E9" w:rsidRPr="00E24531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21.07.2014г. №212-ФЗ «Об основах общественного контроля в Российской Федерации» и Федерального закона от 21.07.214г. №256- 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 в целях исполнения Указов Президента Российской Федерации от 07.05.2012</w:t>
      </w:r>
      <w:proofErr w:type="gramEnd"/>
      <w:r w:rsidR="00C676E9" w:rsidRPr="00E24531">
        <w:rPr>
          <w:rFonts w:ascii="Times New Roman" w:hAnsi="Times New Roman" w:cs="Times New Roman"/>
          <w:sz w:val="26"/>
          <w:szCs w:val="26"/>
        </w:rPr>
        <w:t xml:space="preserve"> № 596 - 606, приказа Министерства культуры Российской Федерации от 30.09.  2013г.№1505 «О методических рекомендациях по формированию независимой оценки качества работы государственных (муниципальных) учреждений, оказывающих социальные услуги в сфере культуры», постановляю:</w:t>
      </w:r>
    </w:p>
    <w:p w:rsidR="00C676E9" w:rsidRPr="00E24531" w:rsidRDefault="00C676E9" w:rsidP="00C676E9">
      <w:pPr>
        <w:pStyle w:val="Standard"/>
        <w:jc w:val="both"/>
        <w:rPr>
          <w:rFonts w:eastAsiaTheme="minorEastAsia"/>
          <w:kern w:val="0"/>
          <w:sz w:val="26"/>
          <w:szCs w:val="26"/>
          <w:lang w:eastAsia="ru-RU"/>
        </w:rPr>
      </w:pPr>
      <w:r w:rsidRPr="00E24531">
        <w:rPr>
          <w:rFonts w:eastAsiaTheme="minorEastAsia"/>
          <w:kern w:val="0"/>
          <w:sz w:val="26"/>
          <w:szCs w:val="26"/>
          <w:lang w:eastAsia="ru-RU"/>
        </w:rPr>
        <w:tab/>
      </w:r>
    </w:p>
    <w:p w:rsidR="00C676E9" w:rsidRPr="00E24531" w:rsidRDefault="00C676E9" w:rsidP="00C676E9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4531">
        <w:rPr>
          <w:rFonts w:ascii="Times New Roman" w:hAnsi="Times New Roman" w:cs="Times New Roman"/>
          <w:sz w:val="26"/>
          <w:szCs w:val="26"/>
        </w:rPr>
        <w:t xml:space="preserve"> 1.Утвердить   Положение об общественном совете по оценке качества </w:t>
      </w:r>
      <w:r w:rsidR="00464D55" w:rsidRPr="00E24531">
        <w:rPr>
          <w:rFonts w:ascii="Times New Roman" w:hAnsi="Times New Roman" w:cs="Times New Roman"/>
          <w:sz w:val="26"/>
          <w:szCs w:val="26"/>
        </w:rPr>
        <w:t>оказания услуг м</w:t>
      </w:r>
      <w:r w:rsidRPr="00E24531">
        <w:rPr>
          <w:rFonts w:ascii="Times New Roman" w:hAnsi="Times New Roman" w:cs="Times New Roman"/>
          <w:sz w:val="26"/>
          <w:szCs w:val="26"/>
        </w:rPr>
        <w:t>униципальн</w:t>
      </w:r>
      <w:r w:rsidR="00464D55" w:rsidRPr="00E24531">
        <w:rPr>
          <w:rFonts w:ascii="Times New Roman" w:hAnsi="Times New Roman" w:cs="Times New Roman"/>
          <w:sz w:val="26"/>
          <w:szCs w:val="26"/>
        </w:rPr>
        <w:t>ыми</w:t>
      </w:r>
      <w:r w:rsidRPr="00E24531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="00464D55" w:rsidRPr="00E24531">
        <w:rPr>
          <w:rFonts w:ascii="Times New Roman" w:hAnsi="Times New Roman" w:cs="Times New Roman"/>
          <w:sz w:val="26"/>
          <w:szCs w:val="26"/>
        </w:rPr>
        <w:t>ми</w:t>
      </w:r>
      <w:r w:rsidRPr="00E24531">
        <w:rPr>
          <w:rFonts w:ascii="Times New Roman" w:hAnsi="Times New Roman" w:cs="Times New Roman"/>
          <w:sz w:val="26"/>
          <w:szCs w:val="26"/>
        </w:rPr>
        <w:t xml:space="preserve"> культуры </w:t>
      </w:r>
      <w:r w:rsidR="00464D55" w:rsidRPr="00E24531">
        <w:rPr>
          <w:rFonts w:ascii="Times New Roman" w:hAnsi="Times New Roman" w:cs="Times New Roman"/>
          <w:sz w:val="26"/>
          <w:szCs w:val="26"/>
        </w:rPr>
        <w:t xml:space="preserve"> </w:t>
      </w:r>
      <w:r w:rsidRPr="00E24531">
        <w:rPr>
          <w:rFonts w:ascii="Times New Roman" w:hAnsi="Times New Roman" w:cs="Times New Roman"/>
          <w:sz w:val="26"/>
          <w:szCs w:val="26"/>
        </w:rPr>
        <w:t xml:space="preserve">Порздневского сельского поселения </w:t>
      </w:r>
      <w:r w:rsidR="00464D55" w:rsidRPr="00E24531">
        <w:rPr>
          <w:rFonts w:ascii="Times New Roman" w:hAnsi="Times New Roman" w:cs="Times New Roman"/>
          <w:sz w:val="26"/>
          <w:szCs w:val="26"/>
        </w:rPr>
        <w:t xml:space="preserve"> </w:t>
      </w:r>
      <w:r w:rsidRPr="00E24531">
        <w:rPr>
          <w:rFonts w:ascii="Times New Roman" w:hAnsi="Times New Roman" w:cs="Times New Roman"/>
          <w:sz w:val="26"/>
          <w:szCs w:val="26"/>
        </w:rPr>
        <w:t xml:space="preserve"> </w:t>
      </w:r>
      <w:r w:rsidR="00881017" w:rsidRPr="00E24531">
        <w:rPr>
          <w:rFonts w:ascii="Times New Roman" w:hAnsi="Times New Roman" w:cs="Times New Roman"/>
          <w:sz w:val="26"/>
          <w:szCs w:val="26"/>
        </w:rPr>
        <w:t xml:space="preserve"> </w:t>
      </w:r>
      <w:r w:rsidRPr="00E24531">
        <w:rPr>
          <w:rFonts w:ascii="Times New Roman" w:hAnsi="Times New Roman" w:cs="Times New Roman"/>
          <w:sz w:val="26"/>
          <w:szCs w:val="26"/>
        </w:rPr>
        <w:t xml:space="preserve"> (приложение № 1).</w:t>
      </w:r>
    </w:p>
    <w:p w:rsidR="00464D55" w:rsidRPr="00E24531" w:rsidRDefault="00464D55" w:rsidP="00C676E9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4531">
        <w:rPr>
          <w:rFonts w:ascii="Times New Roman" w:hAnsi="Times New Roman" w:cs="Times New Roman"/>
          <w:sz w:val="26"/>
          <w:szCs w:val="26"/>
        </w:rPr>
        <w:t>2. Утвердить состав Общественного совета по проведению независимой оценки качества оказания услуг муниципальными учреждениями культуры  Порздневского сельского поселения    (приложение № 2).</w:t>
      </w:r>
    </w:p>
    <w:p w:rsidR="00C676E9" w:rsidRPr="00E24531" w:rsidRDefault="00E24531" w:rsidP="00C676E9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4531">
        <w:rPr>
          <w:rFonts w:ascii="Times New Roman" w:hAnsi="Times New Roman" w:cs="Times New Roman"/>
          <w:sz w:val="26"/>
          <w:szCs w:val="26"/>
        </w:rPr>
        <w:t>3</w:t>
      </w:r>
      <w:r w:rsidR="00C676E9" w:rsidRPr="00E24531">
        <w:rPr>
          <w:rFonts w:ascii="Times New Roman" w:hAnsi="Times New Roman" w:cs="Times New Roman"/>
          <w:sz w:val="26"/>
          <w:szCs w:val="26"/>
        </w:rPr>
        <w:t>. Настоящее постановление обнародоват</w:t>
      </w:r>
      <w:r w:rsidR="00881017" w:rsidRPr="00E24531">
        <w:rPr>
          <w:rFonts w:ascii="Times New Roman" w:hAnsi="Times New Roman" w:cs="Times New Roman"/>
          <w:sz w:val="26"/>
          <w:szCs w:val="26"/>
        </w:rPr>
        <w:t xml:space="preserve">ь в соответствии с </w:t>
      </w:r>
      <w:r w:rsidR="00C676E9" w:rsidRPr="00E24531">
        <w:rPr>
          <w:rFonts w:ascii="Times New Roman" w:hAnsi="Times New Roman" w:cs="Times New Roman"/>
          <w:sz w:val="26"/>
          <w:szCs w:val="26"/>
        </w:rPr>
        <w:t>Устав</w:t>
      </w:r>
      <w:r w:rsidR="00881017" w:rsidRPr="00E24531">
        <w:rPr>
          <w:rFonts w:ascii="Times New Roman" w:hAnsi="Times New Roman" w:cs="Times New Roman"/>
          <w:sz w:val="26"/>
          <w:szCs w:val="26"/>
        </w:rPr>
        <w:t>ом</w:t>
      </w:r>
      <w:r w:rsidR="00C676E9" w:rsidRPr="00E24531">
        <w:rPr>
          <w:rFonts w:ascii="Times New Roman" w:hAnsi="Times New Roman" w:cs="Times New Roman"/>
          <w:sz w:val="26"/>
          <w:szCs w:val="26"/>
        </w:rPr>
        <w:t xml:space="preserve"> </w:t>
      </w:r>
      <w:r w:rsidR="00881017" w:rsidRPr="00E24531">
        <w:rPr>
          <w:rFonts w:ascii="Times New Roman" w:hAnsi="Times New Roman" w:cs="Times New Roman"/>
          <w:sz w:val="26"/>
          <w:szCs w:val="26"/>
        </w:rPr>
        <w:t xml:space="preserve">Порздневского сельского поселения </w:t>
      </w:r>
      <w:r w:rsidR="00C676E9" w:rsidRPr="00E24531">
        <w:rPr>
          <w:rFonts w:ascii="Times New Roman" w:hAnsi="Times New Roman" w:cs="Times New Roman"/>
          <w:sz w:val="26"/>
          <w:szCs w:val="26"/>
        </w:rPr>
        <w:t>и разместить на официальном сайте администрации сельского поселения.</w:t>
      </w:r>
    </w:p>
    <w:p w:rsidR="00C676E9" w:rsidRPr="00E24531" w:rsidRDefault="00E24531" w:rsidP="00C676E9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4531">
        <w:rPr>
          <w:rFonts w:ascii="Times New Roman" w:hAnsi="Times New Roman" w:cs="Times New Roman"/>
          <w:sz w:val="26"/>
          <w:szCs w:val="26"/>
        </w:rPr>
        <w:t>4</w:t>
      </w:r>
      <w:r w:rsidR="00C676E9" w:rsidRPr="00E2453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676E9" w:rsidRPr="00E2453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676E9" w:rsidRPr="00E2453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94F4E" w:rsidRPr="00E24531" w:rsidRDefault="00494F4E" w:rsidP="00494F4E">
      <w:pPr>
        <w:spacing w:line="240" w:lineRule="auto"/>
        <w:ind w:firstLine="561"/>
        <w:jc w:val="both"/>
        <w:rPr>
          <w:rFonts w:ascii="Times New Roman" w:hAnsi="Times New Roman" w:cs="Times New Roman"/>
          <w:sz w:val="26"/>
          <w:szCs w:val="26"/>
        </w:rPr>
      </w:pPr>
    </w:p>
    <w:p w:rsidR="0013718F" w:rsidRPr="00E24531" w:rsidRDefault="00494F4E" w:rsidP="00881017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4531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13718F" w:rsidRPr="00E24531">
        <w:rPr>
          <w:rFonts w:ascii="Times New Roman" w:hAnsi="Times New Roman" w:cs="Times New Roman"/>
          <w:sz w:val="26"/>
          <w:szCs w:val="26"/>
        </w:rPr>
        <w:t xml:space="preserve">Порздневского </w:t>
      </w:r>
    </w:p>
    <w:p w:rsidR="00881017" w:rsidRPr="00E24531" w:rsidRDefault="0013718F" w:rsidP="00881017">
      <w:pPr>
        <w:pStyle w:val="aa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24531">
        <w:rPr>
          <w:rFonts w:ascii="Times New Roman" w:hAnsi="Times New Roman" w:cs="Times New Roman"/>
          <w:sz w:val="26"/>
          <w:szCs w:val="26"/>
        </w:rPr>
        <w:t>сельского поселения</w:t>
      </w:r>
      <w:r w:rsidR="00494F4E" w:rsidRPr="00E24531">
        <w:rPr>
          <w:rFonts w:ascii="Times New Roman" w:hAnsi="Times New Roman" w:cs="Times New Roman"/>
          <w:sz w:val="26"/>
          <w:szCs w:val="26"/>
        </w:rPr>
        <w:t xml:space="preserve">                                 Грибков С.Г.</w:t>
      </w:r>
      <w:r w:rsidR="009E4DAB" w:rsidRPr="00E2453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81017" w:rsidRDefault="00881017" w:rsidP="00881017">
      <w:pPr>
        <w:pStyle w:val="aa"/>
        <w:ind w:firstLine="708"/>
        <w:jc w:val="both"/>
        <w:rPr>
          <w:sz w:val="16"/>
          <w:szCs w:val="16"/>
        </w:rPr>
      </w:pPr>
    </w:p>
    <w:p w:rsidR="005B0850" w:rsidRDefault="005B0850" w:rsidP="00881017">
      <w:pPr>
        <w:pStyle w:val="aa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210495" w:rsidRPr="00E24531" w:rsidRDefault="00881017" w:rsidP="00881017">
      <w:pPr>
        <w:pStyle w:val="aa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E24531">
        <w:rPr>
          <w:rFonts w:ascii="Times New Roman" w:hAnsi="Times New Roman" w:cs="Times New Roman"/>
          <w:sz w:val="16"/>
          <w:szCs w:val="16"/>
        </w:rPr>
        <w:t>Исп</w:t>
      </w:r>
      <w:proofErr w:type="spellEnd"/>
      <w:proofErr w:type="gramEnd"/>
      <w:r w:rsidRPr="00E24531">
        <w:rPr>
          <w:rFonts w:ascii="Times New Roman" w:hAnsi="Times New Roman" w:cs="Times New Roman"/>
          <w:sz w:val="16"/>
          <w:szCs w:val="16"/>
        </w:rPr>
        <w:t>: Абрамова О.А.</w:t>
      </w:r>
    </w:p>
    <w:p w:rsidR="00210495" w:rsidRPr="00E24531" w:rsidRDefault="00881017" w:rsidP="00210495">
      <w:pPr>
        <w:rPr>
          <w:rFonts w:ascii="Times New Roman" w:hAnsi="Times New Roman" w:cs="Times New Roman"/>
          <w:sz w:val="16"/>
          <w:szCs w:val="16"/>
        </w:rPr>
      </w:pPr>
      <w:r w:rsidRPr="00E24531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210495" w:rsidRPr="00E24531">
        <w:rPr>
          <w:rFonts w:ascii="Times New Roman" w:hAnsi="Times New Roman" w:cs="Times New Roman"/>
          <w:sz w:val="16"/>
          <w:szCs w:val="16"/>
        </w:rPr>
        <w:t>2-71-83</w:t>
      </w:r>
    </w:p>
    <w:p w:rsidR="00E24531" w:rsidRDefault="00E24531" w:rsidP="00881017">
      <w:pPr>
        <w:pStyle w:val="Standard"/>
        <w:jc w:val="right"/>
      </w:pPr>
    </w:p>
    <w:p w:rsidR="00881017" w:rsidRPr="00755378" w:rsidRDefault="00881017" w:rsidP="00881017">
      <w:pPr>
        <w:pStyle w:val="Standard"/>
        <w:jc w:val="right"/>
      </w:pPr>
      <w:r w:rsidRPr="00755378">
        <w:lastRenderedPageBreak/>
        <w:t>Приложение № 1</w:t>
      </w:r>
    </w:p>
    <w:p w:rsidR="00881017" w:rsidRDefault="00881017" w:rsidP="005208DA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>к</w:t>
      </w:r>
      <w:r w:rsidRPr="00881017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  <w:r>
        <w:t xml:space="preserve"> </w:t>
      </w:r>
    </w:p>
    <w:p w:rsidR="005208DA" w:rsidRDefault="00881017" w:rsidP="005208D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676E9">
        <w:rPr>
          <w:rFonts w:ascii="Times New Roman" w:hAnsi="Times New Roman" w:cs="Times New Roman"/>
          <w:sz w:val="24"/>
          <w:szCs w:val="24"/>
        </w:rPr>
        <w:t>Порзд</w:t>
      </w:r>
      <w:r>
        <w:rPr>
          <w:rFonts w:ascii="Times New Roman" w:hAnsi="Times New Roman" w:cs="Times New Roman"/>
          <w:sz w:val="24"/>
          <w:szCs w:val="24"/>
        </w:rPr>
        <w:t>невского сельского поселения</w:t>
      </w:r>
    </w:p>
    <w:p w:rsidR="00881017" w:rsidRDefault="00881017" w:rsidP="005208DA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от  </w:t>
      </w:r>
      <w:r w:rsidR="00472742">
        <w:rPr>
          <w:rFonts w:ascii="Times New Roman" w:hAnsi="Times New Roman" w:cs="Times New Roman"/>
          <w:sz w:val="24"/>
          <w:szCs w:val="24"/>
        </w:rPr>
        <w:t>01.04</w:t>
      </w:r>
      <w:r>
        <w:rPr>
          <w:rFonts w:ascii="Times New Roman" w:hAnsi="Times New Roman" w:cs="Times New Roman"/>
          <w:sz w:val="24"/>
          <w:szCs w:val="24"/>
        </w:rPr>
        <w:t>.2016 №</w:t>
      </w:r>
      <w:r w:rsidR="00472742">
        <w:rPr>
          <w:rFonts w:ascii="Times New Roman" w:hAnsi="Times New Roman" w:cs="Times New Roman"/>
          <w:sz w:val="24"/>
          <w:szCs w:val="24"/>
        </w:rPr>
        <w:t>16</w:t>
      </w:r>
    </w:p>
    <w:p w:rsidR="005208DA" w:rsidRDefault="005208DA" w:rsidP="005208DA">
      <w:pPr>
        <w:pStyle w:val="ConsPlusNormal"/>
        <w:widowControl/>
        <w:ind w:firstLine="0"/>
        <w:jc w:val="right"/>
      </w:pPr>
    </w:p>
    <w:p w:rsidR="005208DA" w:rsidRDefault="005208DA" w:rsidP="005208DA">
      <w:pPr>
        <w:pStyle w:val="ConsPlusNormal"/>
        <w:widowControl/>
        <w:ind w:firstLine="0"/>
        <w:jc w:val="right"/>
      </w:pPr>
    </w:p>
    <w:p w:rsidR="005208DA" w:rsidRDefault="005208DA" w:rsidP="005208DA">
      <w:pPr>
        <w:pStyle w:val="ConsPlusNormal"/>
        <w:widowControl/>
        <w:ind w:firstLine="0"/>
        <w:jc w:val="right"/>
      </w:pPr>
    </w:p>
    <w:p w:rsidR="00881017" w:rsidRPr="00755378" w:rsidRDefault="00881017" w:rsidP="00881017">
      <w:pPr>
        <w:pStyle w:val="Standard"/>
        <w:jc w:val="center"/>
        <w:rPr>
          <w:b/>
          <w:bCs/>
        </w:rPr>
      </w:pPr>
      <w:r w:rsidRPr="00755378">
        <w:rPr>
          <w:b/>
          <w:bCs/>
        </w:rPr>
        <w:t xml:space="preserve">Положение </w:t>
      </w:r>
    </w:p>
    <w:p w:rsidR="00881017" w:rsidRPr="00755378" w:rsidRDefault="00881017" w:rsidP="00881017">
      <w:pPr>
        <w:pStyle w:val="Standard"/>
        <w:jc w:val="center"/>
      </w:pPr>
      <w:r w:rsidRPr="00755378">
        <w:rPr>
          <w:b/>
          <w:bCs/>
        </w:rPr>
        <w:t xml:space="preserve">об общественном совете по оценке качества </w:t>
      </w:r>
      <w:r w:rsidR="00464D55">
        <w:rPr>
          <w:b/>
          <w:bCs/>
        </w:rPr>
        <w:t>оказания услуг</w:t>
      </w:r>
    </w:p>
    <w:p w:rsidR="00881017" w:rsidRPr="00464D55" w:rsidRDefault="00464D55" w:rsidP="00881017">
      <w:pPr>
        <w:pStyle w:val="Standard"/>
        <w:jc w:val="center"/>
        <w:rPr>
          <w:b/>
          <w:bCs/>
        </w:rPr>
      </w:pPr>
      <w:r>
        <w:rPr>
          <w:b/>
          <w:sz w:val="28"/>
          <w:szCs w:val="28"/>
        </w:rPr>
        <w:t xml:space="preserve">  </w:t>
      </w:r>
      <w:r w:rsidRPr="00464D55">
        <w:rPr>
          <w:b/>
          <w:bCs/>
        </w:rPr>
        <w:t>муниципальными учреждениями культуры  Порздневского сельского поселения</w:t>
      </w:r>
      <w:r w:rsidR="00881017" w:rsidRPr="00464D55">
        <w:rPr>
          <w:b/>
          <w:bCs/>
        </w:rPr>
        <w:t>»</w:t>
      </w:r>
    </w:p>
    <w:p w:rsidR="00881017" w:rsidRPr="00755378" w:rsidRDefault="00881017" w:rsidP="00881017">
      <w:pPr>
        <w:pStyle w:val="Standard"/>
        <w:jc w:val="both"/>
      </w:pPr>
    </w:p>
    <w:p w:rsidR="00881017" w:rsidRPr="00755378" w:rsidRDefault="00881017" w:rsidP="00881017">
      <w:pPr>
        <w:pStyle w:val="Standard"/>
        <w:jc w:val="both"/>
      </w:pPr>
    </w:p>
    <w:p w:rsidR="00881017" w:rsidRPr="00755378" w:rsidRDefault="00881017" w:rsidP="00881017">
      <w:pPr>
        <w:pStyle w:val="Standard"/>
        <w:numPr>
          <w:ilvl w:val="5"/>
          <w:numId w:val="3"/>
        </w:numPr>
        <w:jc w:val="center"/>
        <w:rPr>
          <w:b/>
          <w:bCs/>
        </w:rPr>
      </w:pPr>
      <w:r w:rsidRPr="00755378">
        <w:rPr>
          <w:b/>
          <w:bCs/>
        </w:rPr>
        <w:t>Общие   положения</w:t>
      </w:r>
    </w:p>
    <w:p w:rsidR="00464D55" w:rsidRDefault="00881017" w:rsidP="00881017">
      <w:pPr>
        <w:pStyle w:val="Standard"/>
        <w:numPr>
          <w:ilvl w:val="1"/>
          <w:numId w:val="4"/>
        </w:numPr>
        <w:ind w:firstLine="567"/>
        <w:jc w:val="both"/>
      </w:pPr>
      <w:r w:rsidRPr="00755378">
        <w:t xml:space="preserve">Настоящее Положение определяет задачи, права, порядок формирования и порядок работы общественного совета по оценке качества </w:t>
      </w:r>
      <w:r w:rsidR="00464D55">
        <w:t>оказания услуг м</w:t>
      </w:r>
      <w:r w:rsidR="00464D55" w:rsidRPr="00C676E9">
        <w:t>униципальн</w:t>
      </w:r>
      <w:r w:rsidR="00464D55">
        <w:t>ыми</w:t>
      </w:r>
      <w:r w:rsidR="00464D55" w:rsidRPr="00C676E9">
        <w:t xml:space="preserve"> учреждения</w:t>
      </w:r>
      <w:r w:rsidR="00464D55">
        <w:t>ми</w:t>
      </w:r>
      <w:r w:rsidR="00464D55" w:rsidRPr="00C676E9">
        <w:t xml:space="preserve"> культуры </w:t>
      </w:r>
      <w:r w:rsidR="00464D55">
        <w:t xml:space="preserve"> </w:t>
      </w:r>
      <w:r w:rsidR="00464D55" w:rsidRPr="00464D55">
        <w:rPr>
          <w:rFonts w:eastAsiaTheme="minorEastAsia"/>
        </w:rPr>
        <w:t>Порзд</w:t>
      </w:r>
      <w:r w:rsidR="00464D55">
        <w:t xml:space="preserve">невского сельского поселения  </w:t>
      </w:r>
      <w:r w:rsidR="00464D55" w:rsidRPr="00C676E9">
        <w:t xml:space="preserve"> </w:t>
      </w:r>
      <w:r w:rsidR="00464D55">
        <w:t xml:space="preserve"> </w:t>
      </w:r>
      <w:r>
        <w:t>(далее - Общественный совет</w:t>
      </w:r>
      <w:r w:rsidR="00464D55">
        <w:t>).</w:t>
      </w:r>
    </w:p>
    <w:p w:rsidR="00881017" w:rsidRPr="00755378" w:rsidRDefault="00881017" w:rsidP="00881017">
      <w:pPr>
        <w:pStyle w:val="Standard"/>
        <w:numPr>
          <w:ilvl w:val="1"/>
          <w:numId w:val="4"/>
        </w:numPr>
        <w:ind w:firstLine="567"/>
        <w:jc w:val="both"/>
      </w:pPr>
      <w:r w:rsidRPr="00755378">
        <w:t>Общественный совет создается в целях:</w:t>
      </w:r>
    </w:p>
    <w:p w:rsidR="00881017" w:rsidRPr="00755378" w:rsidRDefault="00881017" w:rsidP="00881017">
      <w:pPr>
        <w:pStyle w:val="Standard"/>
        <w:ind w:firstLine="567"/>
        <w:jc w:val="both"/>
      </w:pPr>
      <w:r w:rsidRPr="00755378">
        <w:t xml:space="preserve">-   повышения качества работы </w:t>
      </w:r>
      <w:r>
        <w:t>МУ</w:t>
      </w:r>
      <w:r w:rsidRPr="00755378">
        <w:t xml:space="preserve"> </w:t>
      </w:r>
      <w:r w:rsidRPr="00C676E9">
        <w:rPr>
          <w:rFonts w:eastAsiaTheme="minorEastAsia"/>
        </w:rPr>
        <w:t>«Культурно-досуговый  комплекс Порзд</w:t>
      </w:r>
      <w:r>
        <w:t>невского сельского поселения»</w:t>
      </w:r>
      <w:r w:rsidRPr="00755378">
        <w:t>, оказывающего ус</w:t>
      </w:r>
      <w:r w:rsidR="00464D55">
        <w:t>луги населению в сфере культуры</w:t>
      </w:r>
      <w:r w:rsidRPr="00755378">
        <w:t xml:space="preserve">, в отношении которого администрация </w:t>
      </w:r>
      <w:r>
        <w:t>Порздневского</w:t>
      </w:r>
      <w:r w:rsidRPr="00755378">
        <w:t xml:space="preserve"> сельского поселения осуществляет функции и полномочия учредителя,</w:t>
      </w:r>
    </w:p>
    <w:p w:rsidR="00881017" w:rsidRPr="00755378" w:rsidRDefault="00881017" w:rsidP="00881017">
      <w:pPr>
        <w:pStyle w:val="Standard"/>
        <w:ind w:firstLine="567"/>
        <w:jc w:val="both"/>
      </w:pPr>
      <w:r w:rsidRPr="00755378">
        <w:t>- повышения открытости и доступности информации о качестве оказываемых услуг учреждениями культуры.</w:t>
      </w:r>
    </w:p>
    <w:p w:rsidR="00881017" w:rsidRPr="00755378" w:rsidRDefault="00881017" w:rsidP="00881017">
      <w:pPr>
        <w:pStyle w:val="Standard"/>
        <w:numPr>
          <w:ilvl w:val="1"/>
          <w:numId w:val="4"/>
        </w:numPr>
        <w:ind w:firstLine="567"/>
        <w:jc w:val="both"/>
      </w:pPr>
      <w:r w:rsidRPr="00755378">
        <w:t>Общественный совет в своей деятельности руководствуется Конституцией Российской Федерации, основами законодательства Российской Федерации о культуре,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Министерства культуры Российской Федерации, законами Ивановской области, иными нормативными правовыми актами Ивановской области, а также настоящим Положением.</w:t>
      </w:r>
    </w:p>
    <w:p w:rsidR="00881017" w:rsidRPr="00755378" w:rsidRDefault="00881017" w:rsidP="00881017">
      <w:pPr>
        <w:pStyle w:val="Standard"/>
        <w:numPr>
          <w:ilvl w:val="1"/>
          <w:numId w:val="4"/>
        </w:numPr>
        <w:ind w:firstLine="567"/>
        <w:jc w:val="both"/>
      </w:pPr>
      <w:r w:rsidRPr="00755378">
        <w:t>Полномочия Общественного совета</w:t>
      </w:r>
    </w:p>
    <w:p w:rsidR="00881017" w:rsidRPr="00755378" w:rsidRDefault="00881017" w:rsidP="00881017">
      <w:pPr>
        <w:pStyle w:val="Standard"/>
        <w:ind w:firstLine="567"/>
        <w:jc w:val="both"/>
      </w:pPr>
      <w:r w:rsidRPr="00755378">
        <w:t>- определять перечень учреждений культуры, в отношении которых проводится независимая оценка.</w:t>
      </w:r>
    </w:p>
    <w:p w:rsidR="00881017" w:rsidRPr="00755378" w:rsidRDefault="00881017" w:rsidP="00881017">
      <w:pPr>
        <w:pStyle w:val="Standard"/>
        <w:ind w:firstLine="567"/>
        <w:jc w:val="both"/>
      </w:pPr>
      <w:r w:rsidRPr="00755378">
        <w:t>-устанавливать при необходимости критерии оценки качества оказания услуг учреждениями культуры (дополнительно к установленным показателям, характеризующих общие критерии  оценки качества оказания услуг учреждениями культуры, утвержденных приказом Минкультуры России от 25.02.2015 г. №288)</w:t>
      </w:r>
    </w:p>
    <w:p w:rsidR="00881017" w:rsidRPr="00755378" w:rsidRDefault="00881017" w:rsidP="00881017">
      <w:pPr>
        <w:pStyle w:val="Standard"/>
        <w:ind w:firstLine="567"/>
        <w:jc w:val="both"/>
      </w:pPr>
      <w:r w:rsidRPr="00755378">
        <w:t xml:space="preserve">- представлять в адрес администрации  </w:t>
      </w:r>
      <w:r>
        <w:t>Порздневского</w:t>
      </w:r>
      <w:r w:rsidRPr="00755378">
        <w:t xml:space="preserve">  сельского поселения результаты независимой оценки качества оказания услуг учреждениями культуры, а также предложения об улучшении качества их деятельности.</w:t>
      </w:r>
    </w:p>
    <w:p w:rsidR="00881017" w:rsidRPr="00755378" w:rsidRDefault="00881017" w:rsidP="00881017">
      <w:pPr>
        <w:pStyle w:val="Standard"/>
        <w:numPr>
          <w:ilvl w:val="1"/>
          <w:numId w:val="4"/>
        </w:numPr>
        <w:ind w:firstLine="567"/>
        <w:jc w:val="both"/>
      </w:pPr>
      <w:r w:rsidRPr="00755378">
        <w:t>Осуществлять иные полномочия в соответствии с действующим законодательством.</w:t>
      </w:r>
    </w:p>
    <w:p w:rsidR="00881017" w:rsidRPr="00755378" w:rsidRDefault="00881017" w:rsidP="00881017">
      <w:pPr>
        <w:pStyle w:val="Standard"/>
        <w:numPr>
          <w:ilvl w:val="1"/>
          <w:numId w:val="4"/>
        </w:numPr>
        <w:ind w:firstLine="567"/>
        <w:jc w:val="both"/>
      </w:pPr>
      <w:r w:rsidRPr="00755378">
        <w:t xml:space="preserve">Информация о результатах </w:t>
      </w:r>
      <w:proofErr w:type="gramStart"/>
      <w:r w:rsidRPr="00755378">
        <w:t>оценки качества работы учреждений культуры</w:t>
      </w:r>
      <w:proofErr w:type="gramEnd"/>
      <w:r w:rsidRPr="00755378">
        <w:t xml:space="preserve"> обобщаются и в 10-дневный срок с даты проведения заседания Общественного совета направляются в администрацию </w:t>
      </w:r>
      <w:r w:rsidR="00F50367">
        <w:t>Порздневского</w:t>
      </w:r>
      <w:r w:rsidRPr="00755378">
        <w:t xml:space="preserve"> сельского поселения совместно с предложениями об улучшении качества работы учреждений культуры.</w:t>
      </w:r>
    </w:p>
    <w:p w:rsidR="00881017" w:rsidRPr="00755378" w:rsidRDefault="00881017" w:rsidP="00881017">
      <w:pPr>
        <w:pStyle w:val="Standard"/>
        <w:numPr>
          <w:ilvl w:val="1"/>
          <w:numId w:val="4"/>
        </w:numPr>
        <w:ind w:firstLine="567"/>
        <w:jc w:val="both"/>
      </w:pPr>
      <w:r w:rsidRPr="00755378">
        <w:t xml:space="preserve">Независимая оценка качества оказания услуг, проводится ежегодно.                        </w:t>
      </w:r>
    </w:p>
    <w:p w:rsidR="00881017" w:rsidRPr="00755378" w:rsidRDefault="00881017" w:rsidP="00881017">
      <w:pPr>
        <w:pStyle w:val="Standard"/>
        <w:ind w:firstLine="567"/>
        <w:jc w:val="both"/>
      </w:pPr>
      <w:r w:rsidRPr="00755378">
        <w:t xml:space="preserve">                                     </w:t>
      </w:r>
    </w:p>
    <w:p w:rsidR="00881017" w:rsidRPr="00755378" w:rsidRDefault="00F50367" w:rsidP="00F50367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2. </w:t>
      </w:r>
      <w:r w:rsidR="00881017" w:rsidRPr="00755378">
        <w:rPr>
          <w:b/>
          <w:bCs/>
        </w:rPr>
        <w:t>Права Общественного совета</w:t>
      </w:r>
    </w:p>
    <w:p w:rsidR="00881017" w:rsidRPr="00755378" w:rsidRDefault="00881017" w:rsidP="00F50367">
      <w:pPr>
        <w:pStyle w:val="Standard"/>
        <w:numPr>
          <w:ilvl w:val="1"/>
          <w:numId w:val="6"/>
        </w:numPr>
        <w:ind w:firstLine="567"/>
        <w:jc w:val="both"/>
      </w:pPr>
      <w:r w:rsidRPr="00755378">
        <w:t>Общественный совет вправе:</w:t>
      </w:r>
    </w:p>
    <w:p w:rsidR="00881017" w:rsidRPr="00755378" w:rsidRDefault="00881017" w:rsidP="00F50367">
      <w:pPr>
        <w:pStyle w:val="Standard"/>
        <w:ind w:firstLine="567"/>
        <w:jc w:val="both"/>
      </w:pPr>
      <w:r w:rsidRPr="00755378">
        <w:t xml:space="preserve">- проводить заседания с целью </w:t>
      </w:r>
      <w:proofErr w:type="gramStart"/>
      <w:r w:rsidRPr="00755378">
        <w:t>проведения  оценки качества работы учреждений культуры</w:t>
      </w:r>
      <w:proofErr w:type="gramEnd"/>
      <w:r w:rsidRPr="00755378">
        <w:t xml:space="preserve"> </w:t>
      </w:r>
      <w:r w:rsidR="00F50367">
        <w:t>Порздневского</w:t>
      </w:r>
      <w:r w:rsidRPr="00755378">
        <w:t xml:space="preserve"> сельского поселения,</w:t>
      </w:r>
    </w:p>
    <w:p w:rsidR="00881017" w:rsidRPr="00755378" w:rsidRDefault="00881017" w:rsidP="00F50367">
      <w:pPr>
        <w:pStyle w:val="Standard"/>
        <w:ind w:firstLine="567"/>
        <w:jc w:val="both"/>
      </w:pPr>
      <w:r w:rsidRPr="00755378">
        <w:lastRenderedPageBreak/>
        <w:t>- изучать общественное мнение по вопросам, связанных с деятельностью учреждений культуры,</w:t>
      </w:r>
    </w:p>
    <w:p w:rsidR="00881017" w:rsidRPr="00755378" w:rsidRDefault="00881017" w:rsidP="00F50367">
      <w:pPr>
        <w:pStyle w:val="Standard"/>
        <w:ind w:firstLine="567"/>
        <w:jc w:val="both"/>
      </w:pPr>
      <w:r w:rsidRPr="00755378">
        <w:t>-проводить анализ деятельности учреждений культуры,</w:t>
      </w:r>
    </w:p>
    <w:p w:rsidR="00881017" w:rsidRPr="00755378" w:rsidRDefault="00881017" w:rsidP="00F50367">
      <w:pPr>
        <w:pStyle w:val="Standard"/>
        <w:ind w:firstLine="567"/>
        <w:jc w:val="both"/>
      </w:pPr>
      <w:r w:rsidRPr="00755378">
        <w:t>- направлять предложения по улучшению качества работы учреждений культ</w:t>
      </w:r>
      <w:r w:rsidR="00F50367">
        <w:t>уры в администрацию поселения</w:t>
      </w:r>
      <w:r w:rsidRPr="00755378">
        <w:t>,</w:t>
      </w:r>
    </w:p>
    <w:p w:rsidR="00881017" w:rsidRPr="00755378" w:rsidRDefault="00881017" w:rsidP="00F50367">
      <w:pPr>
        <w:pStyle w:val="Standard"/>
        <w:ind w:firstLine="567"/>
        <w:jc w:val="both"/>
      </w:pPr>
      <w:r w:rsidRPr="00755378">
        <w:t>-запрашивать в установл</w:t>
      </w:r>
      <w:r w:rsidR="00F50367">
        <w:t xml:space="preserve">енном порядке у представителей </w:t>
      </w:r>
      <w:r w:rsidRPr="00755378">
        <w:t xml:space="preserve">администрации поселения информацию, необходимую для работы </w:t>
      </w:r>
      <w:r w:rsidRPr="00755378">
        <w:tab/>
      </w:r>
      <w:r w:rsidR="00F50367">
        <w:t>О</w:t>
      </w:r>
      <w:r w:rsidRPr="00755378">
        <w:t>бщественного совета,</w:t>
      </w:r>
    </w:p>
    <w:p w:rsidR="00881017" w:rsidRPr="00755378" w:rsidRDefault="00881017" w:rsidP="00F50367">
      <w:pPr>
        <w:pStyle w:val="Standard"/>
        <w:ind w:firstLine="567"/>
        <w:jc w:val="both"/>
      </w:pPr>
      <w:r w:rsidRPr="00755378">
        <w:t xml:space="preserve"> -решения Общественного совета принимаются в форме заключений, предложений и обращений и носят рекомендательный характер.</w:t>
      </w:r>
    </w:p>
    <w:p w:rsidR="00881017" w:rsidRPr="00755378" w:rsidRDefault="00881017" w:rsidP="00881017">
      <w:pPr>
        <w:pStyle w:val="Standard"/>
        <w:jc w:val="both"/>
      </w:pPr>
      <w:r w:rsidRPr="00755378">
        <w:t xml:space="preserve">      </w:t>
      </w:r>
    </w:p>
    <w:p w:rsidR="00881017" w:rsidRPr="00755378" w:rsidRDefault="00F50367" w:rsidP="00F50367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3. </w:t>
      </w:r>
      <w:r w:rsidR="00881017" w:rsidRPr="00755378">
        <w:rPr>
          <w:b/>
          <w:bCs/>
        </w:rPr>
        <w:t>Порядок формирования Общественного совета</w:t>
      </w:r>
    </w:p>
    <w:p w:rsidR="00881017" w:rsidRPr="00755378" w:rsidRDefault="00881017" w:rsidP="00F50367">
      <w:pPr>
        <w:pStyle w:val="Standard"/>
        <w:numPr>
          <w:ilvl w:val="1"/>
          <w:numId w:val="8"/>
        </w:numPr>
        <w:ind w:firstLine="567"/>
        <w:jc w:val="both"/>
      </w:pPr>
      <w:r w:rsidRPr="00755378">
        <w:t>Общественный совет по проведению независимой оценки качества оказываемых услуг учреждениями культуры формируется таким образом, чтобы была исключена возможность возникновения конфликта интересов.</w:t>
      </w:r>
    </w:p>
    <w:p w:rsidR="00881017" w:rsidRPr="00755378" w:rsidRDefault="00881017" w:rsidP="00F50367">
      <w:pPr>
        <w:pStyle w:val="Standard"/>
        <w:numPr>
          <w:ilvl w:val="1"/>
          <w:numId w:val="8"/>
        </w:numPr>
        <w:ind w:firstLine="567"/>
        <w:jc w:val="both"/>
      </w:pPr>
      <w:r w:rsidRPr="00755378">
        <w:t>Состав Общественного совета формируется из числа представителей общ</w:t>
      </w:r>
      <w:r w:rsidR="00F50367">
        <w:t>ественности и иных организаций</w:t>
      </w:r>
      <w:r w:rsidRPr="00755378">
        <w:t>, число членов общественного совета не может быть менее</w:t>
      </w:r>
      <w:proofErr w:type="gramStart"/>
      <w:r w:rsidRPr="00755378">
        <w:t>,</w:t>
      </w:r>
      <w:proofErr w:type="gramEnd"/>
      <w:r w:rsidRPr="00755378">
        <w:t xml:space="preserve"> чем пять человек.</w:t>
      </w:r>
    </w:p>
    <w:p w:rsidR="00881017" w:rsidRPr="00755378" w:rsidRDefault="00881017" w:rsidP="00F50367">
      <w:pPr>
        <w:pStyle w:val="Standard"/>
        <w:numPr>
          <w:ilvl w:val="1"/>
          <w:numId w:val="8"/>
        </w:numPr>
        <w:ind w:firstLine="567"/>
        <w:jc w:val="both"/>
      </w:pPr>
      <w:r w:rsidRPr="00755378">
        <w:t xml:space="preserve">Члены Общественного совета осуществляют свою деятельность на общественных </w:t>
      </w:r>
      <w:proofErr w:type="gramStart"/>
      <w:r w:rsidRPr="00755378">
        <w:t>началах</w:t>
      </w:r>
      <w:proofErr w:type="gramEnd"/>
      <w:r w:rsidRPr="00755378">
        <w:t>.</w:t>
      </w:r>
    </w:p>
    <w:p w:rsidR="00881017" w:rsidRPr="00755378" w:rsidRDefault="00881017" w:rsidP="00F50367">
      <w:pPr>
        <w:pStyle w:val="Standard"/>
        <w:numPr>
          <w:ilvl w:val="1"/>
          <w:numId w:val="8"/>
        </w:numPr>
        <w:ind w:firstLine="567"/>
        <w:jc w:val="both"/>
      </w:pPr>
      <w:r w:rsidRPr="00755378">
        <w:t>Информация о деятельности Общественного совета размещается на официальном сайте администрации поселения.</w:t>
      </w:r>
    </w:p>
    <w:p w:rsidR="00881017" w:rsidRPr="00755378" w:rsidRDefault="00881017" w:rsidP="00F50367">
      <w:pPr>
        <w:pStyle w:val="Standard"/>
        <w:numPr>
          <w:ilvl w:val="1"/>
          <w:numId w:val="8"/>
        </w:numPr>
        <w:ind w:firstLine="567"/>
        <w:jc w:val="both"/>
      </w:pPr>
      <w:r w:rsidRPr="00755378">
        <w:t xml:space="preserve">Член Общественного совета может выйти из состава Общественного совета на </w:t>
      </w:r>
      <w:proofErr w:type="gramStart"/>
      <w:r w:rsidRPr="00755378">
        <w:t>основании</w:t>
      </w:r>
      <w:proofErr w:type="gramEnd"/>
      <w:r w:rsidRPr="00755378">
        <w:t xml:space="preserve"> письменного заявления.</w:t>
      </w:r>
    </w:p>
    <w:p w:rsidR="00881017" w:rsidRPr="00755378" w:rsidRDefault="00881017" w:rsidP="00881017">
      <w:pPr>
        <w:pStyle w:val="Standard"/>
        <w:jc w:val="both"/>
      </w:pPr>
      <w:r w:rsidRPr="00755378">
        <w:t xml:space="preserve">                           </w:t>
      </w:r>
    </w:p>
    <w:p w:rsidR="00881017" w:rsidRPr="00755378" w:rsidRDefault="001A0E92" w:rsidP="001A0E92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4. </w:t>
      </w:r>
      <w:r w:rsidR="00881017" w:rsidRPr="00755378">
        <w:rPr>
          <w:b/>
          <w:bCs/>
        </w:rPr>
        <w:t>Порядок работы Общественного совета</w:t>
      </w:r>
    </w:p>
    <w:p w:rsidR="00881017" w:rsidRPr="00755378" w:rsidRDefault="00881017" w:rsidP="00F50367">
      <w:pPr>
        <w:pStyle w:val="Standard"/>
        <w:numPr>
          <w:ilvl w:val="1"/>
          <w:numId w:val="10"/>
        </w:numPr>
        <w:ind w:firstLine="567"/>
        <w:jc w:val="both"/>
      </w:pPr>
      <w:r w:rsidRPr="00755378">
        <w:t>На первом  заседании Общественного совета из его состава избираются председатель Общественного  совета и секретарь Общественного совета</w:t>
      </w:r>
    </w:p>
    <w:p w:rsidR="00881017" w:rsidRPr="00755378" w:rsidRDefault="00881017" w:rsidP="00F50367">
      <w:pPr>
        <w:pStyle w:val="Standard"/>
        <w:numPr>
          <w:ilvl w:val="1"/>
          <w:numId w:val="10"/>
        </w:numPr>
        <w:ind w:firstLine="567"/>
        <w:jc w:val="both"/>
      </w:pPr>
      <w:r w:rsidRPr="00755378">
        <w:t>Председатель Общественного совета:</w:t>
      </w:r>
    </w:p>
    <w:p w:rsidR="00881017" w:rsidRPr="00755378" w:rsidRDefault="00881017" w:rsidP="00F50367">
      <w:pPr>
        <w:pStyle w:val="Standard"/>
        <w:ind w:firstLine="567"/>
        <w:jc w:val="both"/>
      </w:pPr>
      <w:r w:rsidRPr="00755378">
        <w:t>-утверждает план работы, повестку заседания и список лиц, приглашенных на заседание Общественного совета</w:t>
      </w:r>
    </w:p>
    <w:p w:rsidR="00881017" w:rsidRPr="00755378" w:rsidRDefault="00881017" w:rsidP="00F50367">
      <w:pPr>
        <w:pStyle w:val="Standard"/>
        <w:ind w:firstLine="567"/>
        <w:jc w:val="both"/>
      </w:pPr>
      <w:r w:rsidRPr="00755378">
        <w:t xml:space="preserve">- организует работу Общественного совета и председательствует на его </w:t>
      </w:r>
      <w:proofErr w:type="gramStart"/>
      <w:r w:rsidRPr="00755378">
        <w:t>заседаниях</w:t>
      </w:r>
      <w:proofErr w:type="gramEnd"/>
      <w:r w:rsidRPr="00755378">
        <w:t>,</w:t>
      </w:r>
    </w:p>
    <w:p w:rsidR="000D1AB6" w:rsidRDefault="000D1AB6" w:rsidP="00F50367">
      <w:pPr>
        <w:pStyle w:val="Standard"/>
        <w:ind w:firstLine="567"/>
        <w:jc w:val="both"/>
      </w:pPr>
      <w:r>
        <w:t>-подписывает протокол</w:t>
      </w:r>
      <w:r w:rsidR="00881017" w:rsidRPr="00755378">
        <w:t xml:space="preserve"> заседан</w:t>
      </w:r>
      <w:r w:rsidR="005E579B">
        <w:t>и</w:t>
      </w:r>
      <w:r>
        <w:t>я</w:t>
      </w:r>
      <w:r w:rsidR="00881017" w:rsidRPr="00755378">
        <w:t xml:space="preserve"> и другие документы, исходящие от Общественного совета. </w:t>
      </w:r>
    </w:p>
    <w:p w:rsidR="00881017" w:rsidRPr="00755378" w:rsidRDefault="00881017" w:rsidP="00F50367">
      <w:pPr>
        <w:pStyle w:val="Standard"/>
        <w:ind w:firstLine="567"/>
        <w:jc w:val="both"/>
      </w:pPr>
      <w:r w:rsidRPr="00755378">
        <w:t>Секретарь Общественного совета:</w:t>
      </w:r>
    </w:p>
    <w:p w:rsidR="00881017" w:rsidRPr="00755378" w:rsidRDefault="000D1AB6" w:rsidP="00F50367">
      <w:pPr>
        <w:pStyle w:val="Standard"/>
        <w:numPr>
          <w:ilvl w:val="5"/>
          <w:numId w:val="11"/>
        </w:numPr>
        <w:ind w:firstLine="567"/>
        <w:jc w:val="both"/>
      </w:pPr>
      <w:r>
        <w:t>ведет протокол</w:t>
      </w:r>
      <w:r w:rsidR="00881017" w:rsidRPr="00755378">
        <w:t xml:space="preserve"> Общественного совета,</w:t>
      </w:r>
    </w:p>
    <w:p w:rsidR="00881017" w:rsidRPr="00755378" w:rsidRDefault="00881017" w:rsidP="00F50367">
      <w:pPr>
        <w:pStyle w:val="Standard"/>
        <w:numPr>
          <w:ilvl w:val="5"/>
          <w:numId w:val="11"/>
        </w:numPr>
        <w:ind w:firstLine="567"/>
        <w:jc w:val="both"/>
      </w:pPr>
      <w:r w:rsidRPr="00755378">
        <w:t>готовит проекты решений Общественного совета и иных документов, исходящих из деятельности Обществ</w:t>
      </w:r>
      <w:r w:rsidRPr="00377DA0">
        <w:t>енно</w:t>
      </w:r>
      <w:r w:rsidRPr="00755378">
        <w:t>го совета.</w:t>
      </w:r>
    </w:p>
    <w:p w:rsidR="00377DA0" w:rsidRPr="00377DA0" w:rsidRDefault="00881017" w:rsidP="00377DA0">
      <w:pPr>
        <w:pStyle w:val="Standard"/>
        <w:numPr>
          <w:ilvl w:val="1"/>
          <w:numId w:val="12"/>
        </w:numPr>
        <w:ind w:firstLine="567"/>
        <w:jc w:val="both"/>
      </w:pPr>
      <w:r w:rsidRPr="00755378">
        <w:t>Основной деятельностью Общественного совета являются заседания</w:t>
      </w:r>
      <w:r w:rsidR="00377DA0">
        <w:t>, проводимые</w:t>
      </w:r>
      <w:r w:rsidR="00377DA0" w:rsidRPr="00377DA0">
        <w:rPr>
          <w:bCs/>
          <w:sz w:val="26"/>
          <w:szCs w:val="26"/>
        </w:rPr>
        <w:t xml:space="preserve"> </w:t>
      </w:r>
      <w:r w:rsidR="00377DA0" w:rsidRPr="0003474F">
        <w:rPr>
          <w:bCs/>
          <w:sz w:val="26"/>
          <w:szCs w:val="26"/>
        </w:rPr>
        <w:t xml:space="preserve">не </w:t>
      </w:r>
      <w:r w:rsidR="00377DA0" w:rsidRPr="00377DA0">
        <w:t>реже одного раза в год.  По решению Общественного совета может быть проведено внеочередное заседание.</w:t>
      </w:r>
      <w:bookmarkStart w:id="0" w:name="Par246"/>
      <w:bookmarkEnd w:id="0"/>
    </w:p>
    <w:p w:rsidR="00881017" w:rsidRPr="00755378" w:rsidRDefault="00881017" w:rsidP="00F50367">
      <w:pPr>
        <w:pStyle w:val="Standard"/>
        <w:numPr>
          <w:ilvl w:val="1"/>
          <w:numId w:val="12"/>
        </w:numPr>
        <w:ind w:firstLine="567"/>
        <w:jc w:val="both"/>
      </w:pPr>
      <w:r w:rsidRPr="00755378">
        <w:t>Члены Общественного совета лично участвуют в заседаниях Общественного совета</w:t>
      </w:r>
      <w:r w:rsidR="000D1AB6">
        <w:t>.</w:t>
      </w:r>
    </w:p>
    <w:p w:rsidR="00881017" w:rsidRPr="00755378" w:rsidRDefault="00881017" w:rsidP="00F50367">
      <w:pPr>
        <w:pStyle w:val="Standard"/>
        <w:numPr>
          <w:ilvl w:val="1"/>
          <w:numId w:val="12"/>
        </w:numPr>
        <w:ind w:firstLine="567"/>
        <w:jc w:val="both"/>
      </w:pPr>
      <w:r w:rsidRPr="00755378">
        <w:t>Заседание Общественного совета считается правомочным, если в нем участвовало не менее половины членов Общественного совета</w:t>
      </w:r>
      <w:r w:rsidR="000D1AB6">
        <w:t>.</w:t>
      </w:r>
    </w:p>
    <w:p w:rsidR="00881017" w:rsidRPr="00755378" w:rsidRDefault="00881017" w:rsidP="00F50367">
      <w:pPr>
        <w:pStyle w:val="Standard"/>
        <w:numPr>
          <w:ilvl w:val="1"/>
          <w:numId w:val="12"/>
        </w:numPr>
        <w:ind w:firstLine="567"/>
        <w:jc w:val="both"/>
      </w:pPr>
      <w:r w:rsidRPr="00755378">
        <w:t xml:space="preserve">Решения Общественного совета по вопросам, рассматриваемым на его </w:t>
      </w:r>
      <w:proofErr w:type="gramStart"/>
      <w:r w:rsidRPr="00755378">
        <w:t>заседаниях</w:t>
      </w:r>
      <w:proofErr w:type="gramEnd"/>
      <w:r w:rsidRPr="00755378">
        <w:t>, принимаются открытым голосованием простым большинством голосов</w:t>
      </w:r>
    </w:p>
    <w:p w:rsidR="00881017" w:rsidRPr="00755378" w:rsidRDefault="00881017" w:rsidP="00F50367">
      <w:pPr>
        <w:pStyle w:val="Standard"/>
        <w:numPr>
          <w:ilvl w:val="1"/>
          <w:numId w:val="12"/>
        </w:numPr>
        <w:ind w:firstLine="567"/>
        <w:jc w:val="both"/>
      </w:pPr>
      <w:r w:rsidRPr="00755378">
        <w:t>При равенстве голосов голос председателя Общественного совета является решающим.</w:t>
      </w:r>
    </w:p>
    <w:p w:rsidR="00881017" w:rsidRPr="00755378" w:rsidRDefault="00881017" w:rsidP="00F50367">
      <w:pPr>
        <w:pStyle w:val="Standard"/>
        <w:numPr>
          <w:ilvl w:val="1"/>
          <w:numId w:val="12"/>
        </w:numPr>
        <w:ind w:firstLine="567"/>
        <w:jc w:val="both"/>
      </w:pPr>
      <w:r w:rsidRPr="00755378">
        <w:t xml:space="preserve">Решения, принятые на </w:t>
      </w:r>
      <w:proofErr w:type="gramStart"/>
      <w:r w:rsidRPr="00755378">
        <w:t>заседании</w:t>
      </w:r>
      <w:proofErr w:type="gramEnd"/>
      <w:r w:rsidRPr="00755378">
        <w:t xml:space="preserve"> Общественного совета, оформляются протоколом заседания Общественного совета</w:t>
      </w:r>
      <w:r w:rsidR="000D1AB6">
        <w:t>.</w:t>
      </w:r>
    </w:p>
    <w:p w:rsidR="00881017" w:rsidRPr="00755378" w:rsidRDefault="00881017" w:rsidP="00F50367">
      <w:pPr>
        <w:pStyle w:val="Standard"/>
        <w:numPr>
          <w:ilvl w:val="1"/>
          <w:numId w:val="12"/>
        </w:numPr>
        <w:ind w:firstLine="567"/>
        <w:jc w:val="both"/>
      </w:pPr>
      <w:r w:rsidRPr="00755378">
        <w:t xml:space="preserve">Члены Общественного совета,  не согласные с принятым на </w:t>
      </w:r>
      <w:proofErr w:type="gramStart"/>
      <w:r w:rsidRPr="00755378">
        <w:t>заседании</w:t>
      </w:r>
      <w:proofErr w:type="gramEnd"/>
      <w:r w:rsidRPr="00755378">
        <w:t xml:space="preserve"> решениями, могут письменно изложить свое особое мнение, которое приобщают к </w:t>
      </w:r>
      <w:r w:rsidRPr="00755378">
        <w:lastRenderedPageBreak/>
        <w:t>протоколу заседания</w:t>
      </w:r>
      <w:r w:rsidR="000D1AB6">
        <w:t>.</w:t>
      </w:r>
    </w:p>
    <w:p w:rsidR="00881017" w:rsidRDefault="00881017" w:rsidP="00F50367">
      <w:pPr>
        <w:pStyle w:val="Standard"/>
        <w:numPr>
          <w:ilvl w:val="1"/>
          <w:numId w:val="12"/>
        </w:numPr>
        <w:ind w:firstLine="567"/>
        <w:jc w:val="both"/>
      </w:pPr>
      <w:r w:rsidRPr="00755378">
        <w:t xml:space="preserve">В заседаниях Общественного совета могут участвовать иные </w:t>
      </w:r>
      <w:proofErr w:type="gramStart"/>
      <w:r w:rsidRPr="00755378">
        <w:t>лица</w:t>
      </w:r>
      <w:proofErr w:type="gramEnd"/>
      <w:r w:rsidRPr="00755378">
        <w:t xml:space="preserve"> обладающие теоретическими и практическими навы</w:t>
      </w:r>
      <w:r w:rsidR="001A0E92">
        <w:t>ками в сфере культуры (в т.ч.  л</w:t>
      </w:r>
      <w:r w:rsidRPr="00755378">
        <w:t>и</w:t>
      </w:r>
      <w:r w:rsidR="000D1AB6">
        <w:t>ца, осуществляющие деятельность</w:t>
      </w:r>
      <w:r w:rsidRPr="00755378">
        <w:t>, способствующую развитию сферы культуры), не являющиеся членами Общественного совета, без права голоса по решениям Общественного совета.</w:t>
      </w:r>
    </w:p>
    <w:p w:rsidR="000D1AB6" w:rsidRDefault="000D1AB6" w:rsidP="000D1AB6">
      <w:pPr>
        <w:pStyle w:val="Standard"/>
        <w:numPr>
          <w:ilvl w:val="1"/>
          <w:numId w:val="12"/>
        </w:numPr>
        <w:shd w:val="clear" w:color="auto" w:fill="FFFFFF"/>
        <w:ind w:firstLine="567"/>
        <w:jc w:val="both"/>
      </w:pPr>
      <w:r w:rsidRPr="000D1AB6">
        <w:t xml:space="preserve"> Протокол направляется в Администрацию </w:t>
      </w:r>
      <w:r>
        <w:t>Порздневского</w:t>
      </w:r>
      <w:r w:rsidRPr="000D1AB6">
        <w:t xml:space="preserve"> сельского поселения.</w:t>
      </w:r>
    </w:p>
    <w:p w:rsidR="000D1AB6" w:rsidRPr="00755378" w:rsidRDefault="000D1AB6" w:rsidP="00464D55">
      <w:pPr>
        <w:pStyle w:val="Standard"/>
        <w:numPr>
          <w:ilvl w:val="1"/>
          <w:numId w:val="12"/>
        </w:numPr>
        <w:shd w:val="clear" w:color="auto" w:fill="FFFFFF"/>
        <w:ind w:firstLine="567"/>
        <w:jc w:val="both"/>
      </w:pPr>
      <w:bookmarkStart w:id="1" w:name="Par28"/>
      <w:bookmarkEnd w:id="1"/>
      <w:r w:rsidRPr="000636C6">
        <w:t xml:space="preserve"> </w:t>
      </w:r>
      <w:r w:rsidRPr="00464D55">
        <w:rPr>
          <w:bCs/>
        </w:rPr>
        <w:t xml:space="preserve">Информация о деятельности и решениях Общественного совета,  результатах </w:t>
      </w:r>
      <w:r w:rsidRPr="000636C6">
        <w:t>оценки качества работы муниципальных учреждений</w:t>
      </w:r>
      <w:r w:rsidRPr="00464D55">
        <w:rPr>
          <w:bCs/>
        </w:rPr>
        <w:t xml:space="preserve">, рейтинги деятельности </w:t>
      </w:r>
      <w:r w:rsidRPr="000636C6">
        <w:t>муниципальных</w:t>
      </w:r>
      <w:r w:rsidRPr="00464D55">
        <w:rPr>
          <w:bCs/>
        </w:rPr>
        <w:t xml:space="preserve"> учреждений, размещаются </w:t>
      </w:r>
      <w:r w:rsidRPr="000636C6">
        <w:t xml:space="preserve">Администрацией </w:t>
      </w:r>
      <w:r w:rsidR="00464D55">
        <w:t>Порздневского</w:t>
      </w:r>
      <w:r>
        <w:t xml:space="preserve"> сельского поселения</w:t>
      </w:r>
      <w:r w:rsidRPr="000636C6">
        <w:t xml:space="preserve"> </w:t>
      </w:r>
      <w:r w:rsidRPr="00464D55">
        <w:rPr>
          <w:bCs/>
        </w:rPr>
        <w:t>на официальном сайте в сети Интернет</w:t>
      </w:r>
    </w:p>
    <w:p w:rsidR="00881017" w:rsidRPr="00755378" w:rsidRDefault="00881017" w:rsidP="00881017">
      <w:pPr>
        <w:pStyle w:val="Standard"/>
        <w:jc w:val="both"/>
      </w:pPr>
    </w:p>
    <w:p w:rsidR="00881017" w:rsidRPr="00755378" w:rsidRDefault="00881017" w:rsidP="00881017">
      <w:pPr>
        <w:pStyle w:val="Standard"/>
        <w:jc w:val="both"/>
      </w:pPr>
    </w:p>
    <w:p w:rsidR="00881017" w:rsidRPr="00755378" w:rsidRDefault="00464D55" w:rsidP="00881017">
      <w:pPr>
        <w:pStyle w:val="Standard"/>
        <w:jc w:val="both"/>
      </w:pPr>
      <w:r>
        <w:rPr>
          <w:b/>
          <w:bCs/>
        </w:rPr>
        <w:t xml:space="preserve"> </w:t>
      </w:r>
    </w:p>
    <w:p w:rsidR="005208DA" w:rsidRDefault="005208DA" w:rsidP="005208DA">
      <w:pPr>
        <w:pStyle w:val="ConsPlusNormal"/>
        <w:widowControl/>
        <w:ind w:firstLine="0"/>
        <w:jc w:val="right"/>
      </w:pPr>
    </w:p>
    <w:p w:rsidR="00464D55" w:rsidRDefault="00464D55" w:rsidP="005208DA">
      <w:pPr>
        <w:pStyle w:val="ConsPlusNormal"/>
        <w:widowControl/>
        <w:ind w:firstLine="0"/>
        <w:jc w:val="right"/>
      </w:pPr>
    </w:p>
    <w:p w:rsidR="00464D55" w:rsidRDefault="00464D55" w:rsidP="005208DA">
      <w:pPr>
        <w:pStyle w:val="ConsPlusNormal"/>
        <w:widowControl/>
        <w:ind w:firstLine="0"/>
        <w:jc w:val="right"/>
      </w:pPr>
    </w:p>
    <w:p w:rsidR="00464D55" w:rsidRDefault="00464D55" w:rsidP="005208DA">
      <w:pPr>
        <w:pStyle w:val="ConsPlusNormal"/>
        <w:widowControl/>
        <w:ind w:firstLine="0"/>
        <w:jc w:val="right"/>
      </w:pPr>
    </w:p>
    <w:p w:rsidR="00464D55" w:rsidRDefault="00464D55" w:rsidP="005208DA">
      <w:pPr>
        <w:pStyle w:val="ConsPlusNormal"/>
        <w:widowControl/>
        <w:ind w:firstLine="0"/>
        <w:jc w:val="right"/>
      </w:pPr>
    </w:p>
    <w:p w:rsidR="00464D55" w:rsidRDefault="00464D55" w:rsidP="005208DA">
      <w:pPr>
        <w:pStyle w:val="ConsPlusNormal"/>
        <w:widowControl/>
        <w:ind w:firstLine="0"/>
        <w:jc w:val="right"/>
      </w:pPr>
    </w:p>
    <w:p w:rsidR="00464D55" w:rsidRDefault="00464D55" w:rsidP="005208DA">
      <w:pPr>
        <w:pStyle w:val="ConsPlusNormal"/>
        <w:widowControl/>
        <w:ind w:firstLine="0"/>
        <w:jc w:val="right"/>
      </w:pPr>
    </w:p>
    <w:p w:rsidR="00464D55" w:rsidRDefault="00464D55" w:rsidP="005208DA">
      <w:pPr>
        <w:pStyle w:val="ConsPlusNormal"/>
        <w:widowControl/>
        <w:ind w:firstLine="0"/>
        <w:jc w:val="right"/>
      </w:pPr>
    </w:p>
    <w:p w:rsidR="00464D55" w:rsidRDefault="00464D55" w:rsidP="005208DA">
      <w:pPr>
        <w:pStyle w:val="ConsPlusNormal"/>
        <w:widowControl/>
        <w:ind w:firstLine="0"/>
        <w:jc w:val="right"/>
      </w:pPr>
    </w:p>
    <w:p w:rsidR="00464D55" w:rsidRDefault="00464D55" w:rsidP="005208DA">
      <w:pPr>
        <w:pStyle w:val="ConsPlusNormal"/>
        <w:widowControl/>
        <w:ind w:firstLine="0"/>
        <w:jc w:val="right"/>
      </w:pPr>
    </w:p>
    <w:p w:rsidR="00464D55" w:rsidRDefault="00464D55" w:rsidP="005208DA">
      <w:pPr>
        <w:pStyle w:val="ConsPlusNormal"/>
        <w:widowControl/>
        <w:ind w:firstLine="0"/>
        <w:jc w:val="right"/>
      </w:pPr>
    </w:p>
    <w:p w:rsidR="00464D55" w:rsidRDefault="00464D55" w:rsidP="005208DA">
      <w:pPr>
        <w:pStyle w:val="ConsPlusNormal"/>
        <w:widowControl/>
        <w:ind w:firstLine="0"/>
        <w:jc w:val="right"/>
      </w:pPr>
    </w:p>
    <w:p w:rsidR="00464D55" w:rsidRDefault="00464D55" w:rsidP="005208DA">
      <w:pPr>
        <w:pStyle w:val="ConsPlusNormal"/>
        <w:widowControl/>
        <w:ind w:firstLine="0"/>
        <w:jc w:val="right"/>
      </w:pPr>
    </w:p>
    <w:p w:rsidR="00464D55" w:rsidRDefault="00464D55" w:rsidP="005208DA">
      <w:pPr>
        <w:pStyle w:val="ConsPlusNormal"/>
        <w:widowControl/>
        <w:ind w:firstLine="0"/>
        <w:jc w:val="right"/>
      </w:pPr>
    </w:p>
    <w:p w:rsidR="00464D55" w:rsidRDefault="00464D55" w:rsidP="005208DA">
      <w:pPr>
        <w:pStyle w:val="ConsPlusNormal"/>
        <w:widowControl/>
        <w:ind w:firstLine="0"/>
        <w:jc w:val="right"/>
      </w:pPr>
    </w:p>
    <w:p w:rsidR="00464D55" w:rsidRDefault="00464D55" w:rsidP="005208DA">
      <w:pPr>
        <w:pStyle w:val="ConsPlusNormal"/>
        <w:widowControl/>
        <w:ind w:firstLine="0"/>
        <w:jc w:val="right"/>
      </w:pPr>
    </w:p>
    <w:p w:rsidR="00464D55" w:rsidRDefault="00464D55" w:rsidP="005208DA">
      <w:pPr>
        <w:pStyle w:val="ConsPlusNormal"/>
        <w:widowControl/>
        <w:ind w:firstLine="0"/>
        <w:jc w:val="right"/>
      </w:pPr>
    </w:p>
    <w:p w:rsidR="00464D55" w:rsidRDefault="00464D55" w:rsidP="005208DA">
      <w:pPr>
        <w:pStyle w:val="ConsPlusNormal"/>
        <w:widowControl/>
        <w:ind w:firstLine="0"/>
        <w:jc w:val="right"/>
      </w:pPr>
    </w:p>
    <w:p w:rsidR="00464D55" w:rsidRDefault="00464D55" w:rsidP="005208DA">
      <w:pPr>
        <w:pStyle w:val="ConsPlusNormal"/>
        <w:widowControl/>
        <w:ind w:firstLine="0"/>
        <w:jc w:val="right"/>
      </w:pPr>
    </w:p>
    <w:p w:rsidR="00464D55" w:rsidRDefault="00464D55" w:rsidP="005208DA">
      <w:pPr>
        <w:pStyle w:val="ConsPlusNormal"/>
        <w:widowControl/>
        <w:ind w:firstLine="0"/>
        <w:jc w:val="right"/>
      </w:pPr>
    </w:p>
    <w:p w:rsidR="00464D55" w:rsidRDefault="00464D55" w:rsidP="005208DA">
      <w:pPr>
        <w:pStyle w:val="ConsPlusNormal"/>
        <w:widowControl/>
        <w:ind w:firstLine="0"/>
        <w:jc w:val="right"/>
      </w:pPr>
    </w:p>
    <w:p w:rsidR="00464D55" w:rsidRDefault="00464D55" w:rsidP="005208DA">
      <w:pPr>
        <w:pStyle w:val="ConsPlusNormal"/>
        <w:widowControl/>
        <w:ind w:firstLine="0"/>
        <w:jc w:val="right"/>
      </w:pPr>
    </w:p>
    <w:p w:rsidR="00464D55" w:rsidRDefault="00464D55" w:rsidP="005208DA">
      <w:pPr>
        <w:pStyle w:val="ConsPlusNormal"/>
        <w:widowControl/>
        <w:ind w:firstLine="0"/>
        <w:jc w:val="right"/>
      </w:pPr>
    </w:p>
    <w:p w:rsidR="00464D55" w:rsidRDefault="00464D55" w:rsidP="005208DA">
      <w:pPr>
        <w:pStyle w:val="ConsPlusNormal"/>
        <w:widowControl/>
        <w:ind w:firstLine="0"/>
        <w:jc w:val="right"/>
      </w:pPr>
    </w:p>
    <w:p w:rsidR="00464D55" w:rsidRDefault="00464D55" w:rsidP="005208DA">
      <w:pPr>
        <w:pStyle w:val="ConsPlusNormal"/>
        <w:widowControl/>
        <w:ind w:firstLine="0"/>
        <w:jc w:val="right"/>
      </w:pPr>
    </w:p>
    <w:p w:rsidR="00464D55" w:rsidRDefault="00464D55" w:rsidP="005208DA">
      <w:pPr>
        <w:pStyle w:val="ConsPlusNormal"/>
        <w:widowControl/>
        <w:ind w:firstLine="0"/>
        <w:jc w:val="right"/>
      </w:pPr>
    </w:p>
    <w:p w:rsidR="00464D55" w:rsidRDefault="00464D55" w:rsidP="005208DA">
      <w:pPr>
        <w:pStyle w:val="ConsPlusNormal"/>
        <w:widowControl/>
        <w:ind w:firstLine="0"/>
        <w:jc w:val="right"/>
      </w:pPr>
    </w:p>
    <w:p w:rsidR="00464D55" w:rsidRDefault="00464D55" w:rsidP="005208DA">
      <w:pPr>
        <w:pStyle w:val="ConsPlusNormal"/>
        <w:widowControl/>
        <w:ind w:firstLine="0"/>
        <w:jc w:val="right"/>
      </w:pPr>
    </w:p>
    <w:p w:rsidR="00464D55" w:rsidRDefault="00464D55" w:rsidP="005208DA">
      <w:pPr>
        <w:pStyle w:val="ConsPlusNormal"/>
        <w:widowControl/>
        <w:ind w:firstLine="0"/>
        <w:jc w:val="right"/>
      </w:pPr>
    </w:p>
    <w:p w:rsidR="00464D55" w:rsidRDefault="00464D55" w:rsidP="005208DA">
      <w:pPr>
        <w:pStyle w:val="ConsPlusNormal"/>
        <w:widowControl/>
        <w:ind w:firstLine="0"/>
        <w:jc w:val="right"/>
      </w:pPr>
    </w:p>
    <w:p w:rsidR="00464D55" w:rsidRDefault="00464D55" w:rsidP="005208DA">
      <w:pPr>
        <w:pStyle w:val="ConsPlusNormal"/>
        <w:widowControl/>
        <w:ind w:firstLine="0"/>
        <w:jc w:val="right"/>
      </w:pPr>
    </w:p>
    <w:p w:rsidR="00464D55" w:rsidRDefault="00464D55" w:rsidP="005208DA">
      <w:pPr>
        <w:pStyle w:val="ConsPlusNormal"/>
        <w:widowControl/>
        <w:ind w:firstLine="0"/>
        <w:jc w:val="right"/>
      </w:pPr>
    </w:p>
    <w:p w:rsidR="00464D55" w:rsidRDefault="00464D55" w:rsidP="005208DA">
      <w:pPr>
        <w:pStyle w:val="ConsPlusNormal"/>
        <w:widowControl/>
        <w:ind w:firstLine="0"/>
        <w:jc w:val="right"/>
      </w:pPr>
    </w:p>
    <w:p w:rsidR="00464D55" w:rsidRDefault="00464D55" w:rsidP="005208DA">
      <w:pPr>
        <w:pStyle w:val="ConsPlusNormal"/>
        <w:widowControl/>
        <w:ind w:firstLine="0"/>
        <w:jc w:val="right"/>
      </w:pPr>
    </w:p>
    <w:p w:rsidR="00464D55" w:rsidRDefault="00464D55" w:rsidP="005208DA">
      <w:pPr>
        <w:pStyle w:val="ConsPlusNormal"/>
        <w:widowControl/>
        <w:ind w:firstLine="0"/>
        <w:jc w:val="right"/>
      </w:pPr>
    </w:p>
    <w:p w:rsidR="00464D55" w:rsidRDefault="00464D55" w:rsidP="005208DA">
      <w:pPr>
        <w:pStyle w:val="ConsPlusNormal"/>
        <w:widowControl/>
        <w:ind w:firstLine="0"/>
        <w:jc w:val="right"/>
      </w:pPr>
    </w:p>
    <w:p w:rsidR="005E579B" w:rsidRDefault="005E579B" w:rsidP="005208DA">
      <w:pPr>
        <w:pStyle w:val="ConsPlusNormal"/>
        <w:widowControl/>
        <w:ind w:firstLine="0"/>
        <w:jc w:val="right"/>
      </w:pPr>
    </w:p>
    <w:p w:rsidR="005E579B" w:rsidRDefault="005E579B" w:rsidP="005208DA">
      <w:pPr>
        <w:pStyle w:val="ConsPlusNormal"/>
        <w:widowControl/>
        <w:ind w:firstLine="0"/>
        <w:jc w:val="right"/>
      </w:pPr>
    </w:p>
    <w:p w:rsidR="005E579B" w:rsidRDefault="005E579B" w:rsidP="005208DA">
      <w:pPr>
        <w:pStyle w:val="ConsPlusNormal"/>
        <w:widowControl/>
        <w:ind w:firstLine="0"/>
        <w:jc w:val="right"/>
      </w:pPr>
    </w:p>
    <w:p w:rsidR="005E579B" w:rsidRDefault="005E579B" w:rsidP="005208DA">
      <w:pPr>
        <w:pStyle w:val="ConsPlusNormal"/>
        <w:widowControl/>
        <w:ind w:firstLine="0"/>
        <w:jc w:val="right"/>
      </w:pPr>
    </w:p>
    <w:p w:rsidR="005E579B" w:rsidRDefault="005E579B" w:rsidP="005208DA">
      <w:pPr>
        <w:pStyle w:val="ConsPlusNormal"/>
        <w:widowControl/>
        <w:ind w:firstLine="0"/>
        <w:jc w:val="right"/>
      </w:pPr>
    </w:p>
    <w:p w:rsidR="005E579B" w:rsidRDefault="005E579B" w:rsidP="005208DA">
      <w:pPr>
        <w:pStyle w:val="ConsPlusNormal"/>
        <w:widowControl/>
        <w:ind w:firstLine="0"/>
        <w:jc w:val="right"/>
      </w:pPr>
    </w:p>
    <w:p w:rsidR="005E579B" w:rsidRDefault="005E579B" w:rsidP="005208DA">
      <w:pPr>
        <w:pStyle w:val="ConsPlusNormal"/>
        <w:widowControl/>
        <w:ind w:firstLine="0"/>
        <w:jc w:val="right"/>
      </w:pPr>
    </w:p>
    <w:p w:rsidR="005E579B" w:rsidRDefault="005E579B" w:rsidP="005208DA">
      <w:pPr>
        <w:pStyle w:val="ConsPlusNormal"/>
        <w:widowControl/>
        <w:ind w:firstLine="0"/>
        <w:jc w:val="right"/>
      </w:pPr>
    </w:p>
    <w:p w:rsidR="005E579B" w:rsidRDefault="005E579B" w:rsidP="005208DA">
      <w:pPr>
        <w:pStyle w:val="ConsPlusNormal"/>
        <w:widowControl/>
        <w:ind w:firstLine="0"/>
        <w:jc w:val="right"/>
      </w:pPr>
    </w:p>
    <w:p w:rsidR="005E579B" w:rsidRDefault="005E579B" w:rsidP="005208DA">
      <w:pPr>
        <w:pStyle w:val="ConsPlusNormal"/>
        <w:widowControl/>
        <w:ind w:firstLine="0"/>
        <w:jc w:val="right"/>
      </w:pPr>
    </w:p>
    <w:p w:rsidR="005E579B" w:rsidRDefault="005E579B" w:rsidP="005208DA">
      <w:pPr>
        <w:pStyle w:val="ConsPlusNormal"/>
        <w:widowControl/>
        <w:ind w:firstLine="0"/>
        <w:jc w:val="right"/>
      </w:pPr>
    </w:p>
    <w:p w:rsidR="00464D55" w:rsidRPr="00755378" w:rsidRDefault="00464D55" w:rsidP="00464D55">
      <w:pPr>
        <w:pStyle w:val="Standard"/>
        <w:jc w:val="right"/>
      </w:pPr>
      <w:r w:rsidRPr="00755378">
        <w:t xml:space="preserve">Приложение № </w:t>
      </w:r>
      <w:r w:rsidR="005E579B">
        <w:t>2</w:t>
      </w:r>
    </w:p>
    <w:p w:rsidR="00464D55" w:rsidRDefault="00464D55" w:rsidP="00464D55">
      <w:pPr>
        <w:pStyle w:val="ConsPlusNormal"/>
        <w:widowControl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>к</w:t>
      </w:r>
      <w:r w:rsidRPr="00881017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  <w:r>
        <w:t xml:space="preserve"> </w:t>
      </w:r>
    </w:p>
    <w:p w:rsidR="00464D55" w:rsidRDefault="00464D55" w:rsidP="00464D5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676E9">
        <w:rPr>
          <w:rFonts w:ascii="Times New Roman" w:hAnsi="Times New Roman" w:cs="Times New Roman"/>
          <w:sz w:val="24"/>
          <w:szCs w:val="24"/>
        </w:rPr>
        <w:t>Порзд</w:t>
      </w:r>
      <w:r>
        <w:rPr>
          <w:rFonts w:ascii="Times New Roman" w:hAnsi="Times New Roman" w:cs="Times New Roman"/>
          <w:sz w:val="24"/>
          <w:szCs w:val="24"/>
        </w:rPr>
        <w:t>невского сельского поселения</w:t>
      </w:r>
    </w:p>
    <w:p w:rsidR="00464D55" w:rsidRDefault="00464D55" w:rsidP="00464D5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</w:t>
      </w:r>
      <w:r w:rsidR="00472742">
        <w:rPr>
          <w:rFonts w:ascii="Times New Roman" w:hAnsi="Times New Roman" w:cs="Times New Roman"/>
          <w:sz w:val="24"/>
          <w:szCs w:val="24"/>
        </w:rPr>
        <w:t>01.04</w:t>
      </w:r>
      <w:r>
        <w:rPr>
          <w:rFonts w:ascii="Times New Roman" w:hAnsi="Times New Roman" w:cs="Times New Roman"/>
          <w:sz w:val="24"/>
          <w:szCs w:val="24"/>
        </w:rPr>
        <w:t>.2016 №</w:t>
      </w:r>
      <w:r w:rsidR="00472742">
        <w:rPr>
          <w:rFonts w:ascii="Times New Roman" w:hAnsi="Times New Roman" w:cs="Times New Roman"/>
          <w:sz w:val="24"/>
          <w:szCs w:val="24"/>
        </w:rPr>
        <w:t>16</w:t>
      </w:r>
    </w:p>
    <w:p w:rsidR="001A0E92" w:rsidRDefault="001A0E92" w:rsidP="00464D5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0E92" w:rsidRDefault="001A0E92" w:rsidP="00464D5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1A0E92" w:rsidRDefault="001A0E92" w:rsidP="00464D55">
      <w:pPr>
        <w:pStyle w:val="ConsPlusNormal"/>
        <w:widowControl/>
        <w:ind w:firstLine="0"/>
        <w:jc w:val="right"/>
      </w:pPr>
    </w:p>
    <w:p w:rsidR="00464D55" w:rsidRPr="001A0E92" w:rsidRDefault="00464D55" w:rsidP="008578F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E92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464D55" w:rsidRPr="001A0E92" w:rsidRDefault="00464D55" w:rsidP="008578F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E92">
        <w:rPr>
          <w:rFonts w:ascii="Times New Roman" w:hAnsi="Times New Roman" w:cs="Times New Roman"/>
          <w:b/>
          <w:sz w:val="24"/>
          <w:szCs w:val="24"/>
        </w:rPr>
        <w:t>Общественного совета по проведению независимой оценки качества</w:t>
      </w:r>
    </w:p>
    <w:p w:rsidR="00464D55" w:rsidRPr="001A0E92" w:rsidRDefault="00464D55" w:rsidP="008578F5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E92">
        <w:rPr>
          <w:rFonts w:ascii="Times New Roman" w:hAnsi="Times New Roman" w:cs="Times New Roman"/>
          <w:b/>
          <w:sz w:val="24"/>
          <w:szCs w:val="24"/>
        </w:rPr>
        <w:t xml:space="preserve">оказания услуг муниципальными учреждениями </w:t>
      </w:r>
      <w:r w:rsidR="008578F5" w:rsidRPr="001A0E92">
        <w:rPr>
          <w:rFonts w:ascii="Times New Roman" w:hAnsi="Times New Roman" w:cs="Times New Roman"/>
          <w:b/>
          <w:sz w:val="24"/>
          <w:szCs w:val="24"/>
        </w:rPr>
        <w:t>Порздневского</w:t>
      </w:r>
      <w:r w:rsidRPr="001A0E9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</w:t>
      </w:r>
      <w:r w:rsidR="001A0E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0E92">
        <w:rPr>
          <w:rFonts w:ascii="Times New Roman" w:hAnsi="Times New Roman" w:cs="Times New Roman"/>
          <w:b/>
          <w:sz w:val="24"/>
          <w:szCs w:val="24"/>
        </w:rPr>
        <w:t>осуществляющими деятельность  в сфере культуры</w:t>
      </w:r>
    </w:p>
    <w:p w:rsidR="005E579B" w:rsidRDefault="005E579B" w:rsidP="008578F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34"/>
        <w:gridCol w:w="3260"/>
        <w:gridCol w:w="5777"/>
      </w:tblGrid>
      <w:tr w:rsidR="005E579B" w:rsidTr="005E579B">
        <w:tc>
          <w:tcPr>
            <w:tcW w:w="534" w:type="dxa"/>
          </w:tcPr>
          <w:p w:rsidR="005E579B" w:rsidRDefault="00556E0A" w:rsidP="008578F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5E579B" w:rsidRDefault="005E579B" w:rsidP="008578F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Белякова Татьяна Васильевна</w:t>
            </w:r>
          </w:p>
        </w:tc>
        <w:tc>
          <w:tcPr>
            <w:tcW w:w="5777" w:type="dxa"/>
          </w:tcPr>
          <w:p w:rsidR="005E579B" w:rsidRDefault="005E579B" w:rsidP="008578F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администрации Порздневского сельского поселения</w:t>
            </w:r>
          </w:p>
        </w:tc>
      </w:tr>
      <w:tr w:rsidR="00556E0A" w:rsidTr="005E579B">
        <w:tc>
          <w:tcPr>
            <w:tcW w:w="534" w:type="dxa"/>
          </w:tcPr>
          <w:p w:rsidR="00556E0A" w:rsidRDefault="00556E0A" w:rsidP="008578F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556E0A" w:rsidRDefault="00556E0A" w:rsidP="008578F5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Блинова</w:t>
            </w:r>
            <w:proofErr w:type="spellEnd"/>
            <w:r>
              <w:rPr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5777" w:type="dxa"/>
          </w:tcPr>
          <w:p w:rsidR="00556E0A" w:rsidRDefault="00556E0A" w:rsidP="00556E0A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  <w:r w:rsidRPr="00357353">
              <w:rPr>
                <w:sz w:val="24"/>
              </w:rPr>
              <w:t>МБОУ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Порздневская</w:t>
            </w:r>
            <w:proofErr w:type="spellEnd"/>
            <w:r>
              <w:rPr>
                <w:sz w:val="24"/>
                <w:szCs w:val="24"/>
              </w:rPr>
              <w:t xml:space="preserve">  ШСО»</w:t>
            </w:r>
          </w:p>
        </w:tc>
      </w:tr>
      <w:tr w:rsidR="005E579B" w:rsidTr="005E579B">
        <w:tc>
          <w:tcPr>
            <w:tcW w:w="534" w:type="dxa"/>
          </w:tcPr>
          <w:p w:rsidR="005E579B" w:rsidRDefault="00556E0A" w:rsidP="008578F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5E579B" w:rsidRDefault="005E579B" w:rsidP="008578F5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Груничева</w:t>
            </w:r>
            <w:proofErr w:type="spellEnd"/>
            <w:r>
              <w:rPr>
                <w:sz w:val="24"/>
                <w:szCs w:val="24"/>
              </w:rPr>
              <w:t xml:space="preserve"> Лидия Дмитриевна </w:t>
            </w:r>
          </w:p>
        </w:tc>
        <w:tc>
          <w:tcPr>
            <w:tcW w:w="5777" w:type="dxa"/>
          </w:tcPr>
          <w:p w:rsidR="005E579B" w:rsidRDefault="005E579B" w:rsidP="008578F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Библиотекарь </w:t>
            </w:r>
            <w:r>
              <w:t>МУ</w:t>
            </w:r>
            <w:r w:rsidRPr="00755378">
              <w:t xml:space="preserve"> </w:t>
            </w:r>
            <w:r w:rsidRPr="00C676E9">
              <w:rPr>
                <w:rFonts w:eastAsiaTheme="minorEastAsia"/>
                <w:sz w:val="24"/>
                <w:szCs w:val="24"/>
              </w:rPr>
              <w:t>«Культурно-досуговый  комплекс Порзд</w:t>
            </w:r>
            <w:r>
              <w:rPr>
                <w:sz w:val="24"/>
                <w:szCs w:val="24"/>
              </w:rPr>
              <w:t>невского сельского поселения</w:t>
            </w:r>
            <w:r>
              <w:t>»</w:t>
            </w:r>
          </w:p>
        </w:tc>
      </w:tr>
      <w:tr w:rsidR="005E579B" w:rsidTr="005E579B">
        <w:tc>
          <w:tcPr>
            <w:tcW w:w="534" w:type="dxa"/>
          </w:tcPr>
          <w:p w:rsidR="005E579B" w:rsidRDefault="00556E0A" w:rsidP="008578F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E579B" w:rsidRDefault="005E579B" w:rsidP="008578F5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Козицина</w:t>
            </w:r>
            <w:proofErr w:type="spellEnd"/>
            <w:r>
              <w:rPr>
                <w:sz w:val="24"/>
                <w:szCs w:val="24"/>
              </w:rPr>
              <w:t xml:space="preserve"> Лидия</w:t>
            </w:r>
            <w:r w:rsidR="00556469">
              <w:rPr>
                <w:sz w:val="24"/>
                <w:szCs w:val="24"/>
              </w:rPr>
              <w:t xml:space="preserve"> Васильевна </w:t>
            </w:r>
          </w:p>
        </w:tc>
        <w:tc>
          <w:tcPr>
            <w:tcW w:w="5777" w:type="dxa"/>
          </w:tcPr>
          <w:p w:rsidR="005E579B" w:rsidRDefault="00556469" w:rsidP="008578F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Совета ветеранов Порздневского сельского поселения</w:t>
            </w:r>
          </w:p>
        </w:tc>
      </w:tr>
      <w:tr w:rsidR="005E579B" w:rsidTr="005E579B">
        <w:tc>
          <w:tcPr>
            <w:tcW w:w="534" w:type="dxa"/>
          </w:tcPr>
          <w:p w:rsidR="005E579B" w:rsidRDefault="00556E0A" w:rsidP="008578F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5E579B" w:rsidRDefault="005E579B" w:rsidP="008578F5">
            <w:pPr>
              <w:pStyle w:val="aa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Молева</w:t>
            </w:r>
            <w:proofErr w:type="spellEnd"/>
            <w:r>
              <w:rPr>
                <w:sz w:val="24"/>
                <w:szCs w:val="24"/>
              </w:rPr>
              <w:t xml:space="preserve"> Надежда</w:t>
            </w:r>
          </w:p>
        </w:tc>
        <w:tc>
          <w:tcPr>
            <w:tcW w:w="5777" w:type="dxa"/>
          </w:tcPr>
          <w:p w:rsidR="005E579B" w:rsidRDefault="005E579B" w:rsidP="008578F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 Совета Порздневского сельского поселения</w:t>
            </w:r>
          </w:p>
        </w:tc>
      </w:tr>
      <w:tr w:rsidR="005E579B" w:rsidTr="005E579B">
        <w:tc>
          <w:tcPr>
            <w:tcW w:w="534" w:type="dxa"/>
          </w:tcPr>
          <w:p w:rsidR="005E579B" w:rsidRDefault="00556E0A" w:rsidP="008578F5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5E579B" w:rsidRDefault="005E579B" w:rsidP="008578F5">
            <w:pPr>
              <w:pStyle w:val="aa"/>
              <w:jc w:val="center"/>
              <w:rPr>
                <w:sz w:val="24"/>
                <w:szCs w:val="24"/>
              </w:rPr>
            </w:pPr>
          </w:p>
        </w:tc>
        <w:tc>
          <w:tcPr>
            <w:tcW w:w="5777" w:type="dxa"/>
          </w:tcPr>
          <w:p w:rsidR="005E579B" w:rsidRDefault="005E579B" w:rsidP="008578F5">
            <w:pPr>
              <w:pStyle w:val="aa"/>
              <w:jc w:val="center"/>
              <w:rPr>
                <w:sz w:val="24"/>
                <w:szCs w:val="24"/>
              </w:rPr>
            </w:pPr>
          </w:p>
        </w:tc>
      </w:tr>
    </w:tbl>
    <w:p w:rsidR="005E579B" w:rsidRPr="008578F5" w:rsidRDefault="005E579B" w:rsidP="008578F5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p w:rsidR="00464D55" w:rsidRDefault="00464D55" w:rsidP="005208DA">
      <w:pPr>
        <w:pStyle w:val="ConsPlusNormal"/>
        <w:widowControl/>
        <w:ind w:firstLine="0"/>
        <w:jc w:val="right"/>
      </w:pPr>
    </w:p>
    <w:p w:rsidR="001A0E92" w:rsidRDefault="001A0E92" w:rsidP="005208DA">
      <w:pPr>
        <w:pStyle w:val="ConsPlusNormal"/>
        <w:widowControl/>
        <w:ind w:firstLine="0"/>
        <w:jc w:val="right"/>
      </w:pPr>
    </w:p>
    <w:p w:rsidR="001A0E92" w:rsidRDefault="001A0E92" w:rsidP="005208DA">
      <w:pPr>
        <w:pStyle w:val="ConsPlusNormal"/>
        <w:widowControl/>
        <w:ind w:firstLine="0"/>
        <w:jc w:val="right"/>
      </w:pPr>
    </w:p>
    <w:p w:rsidR="001A0E92" w:rsidRDefault="001A0E92" w:rsidP="005208DA">
      <w:pPr>
        <w:pStyle w:val="ConsPlusNormal"/>
        <w:widowControl/>
        <w:ind w:firstLine="0"/>
        <w:jc w:val="right"/>
      </w:pPr>
    </w:p>
    <w:p w:rsidR="001A0E92" w:rsidRDefault="001A0E92" w:rsidP="005208DA">
      <w:pPr>
        <w:pStyle w:val="ConsPlusNormal"/>
        <w:widowControl/>
        <w:ind w:firstLine="0"/>
        <w:jc w:val="right"/>
      </w:pPr>
    </w:p>
    <w:p w:rsidR="001A0E92" w:rsidRDefault="001A0E92" w:rsidP="005208DA">
      <w:pPr>
        <w:pStyle w:val="ConsPlusNormal"/>
        <w:widowControl/>
        <w:ind w:firstLine="0"/>
        <w:jc w:val="right"/>
      </w:pPr>
    </w:p>
    <w:p w:rsidR="001A0E92" w:rsidRDefault="001A0E92" w:rsidP="005208DA">
      <w:pPr>
        <w:pStyle w:val="ConsPlusNormal"/>
        <w:widowControl/>
        <w:ind w:firstLine="0"/>
        <w:jc w:val="right"/>
      </w:pPr>
    </w:p>
    <w:p w:rsidR="001A0E92" w:rsidRDefault="001A0E92" w:rsidP="005208DA">
      <w:pPr>
        <w:pStyle w:val="ConsPlusNormal"/>
        <w:widowControl/>
        <w:ind w:firstLine="0"/>
        <w:jc w:val="right"/>
      </w:pPr>
    </w:p>
    <w:p w:rsidR="001A0E92" w:rsidRDefault="001A0E92" w:rsidP="005208DA">
      <w:pPr>
        <w:pStyle w:val="ConsPlusNormal"/>
        <w:widowControl/>
        <w:ind w:firstLine="0"/>
        <w:jc w:val="right"/>
      </w:pPr>
    </w:p>
    <w:p w:rsidR="001A0E92" w:rsidRDefault="001A0E92" w:rsidP="005208DA">
      <w:pPr>
        <w:pStyle w:val="ConsPlusNormal"/>
        <w:widowControl/>
        <w:ind w:firstLine="0"/>
        <w:jc w:val="right"/>
      </w:pPr>
    </w:p>
    <w:p w:rsidR="001A0E92" w:rsidRDefault="001A0E92" w:rsidP="005208DA">
      <w:pPr>
        <w:pStyle w:val="ConsPlusNormal"/>
        <w:widowControl/>
        <w:ind w:firstLine="0"/>
        <w:jc w:val="right"/>
      </w:pPr>
    </w:p>
    <w:p w:rsidR="001A0E92" w:rsidRDefault="001A0E92" w:rsidP="005208DA">
      <w:pPr>
        <w:pStyle w:val="ConsPlusNormal"/>
        <w:widowControl/>
        <w:ind w:firstLine="0"/>
        <w:jc w:val="right"/>
      </w:pPr>
    </w:p>
    <w:p w:rsidR="001A0E92" w:rsidRDefault="001A0E92" w:rsidP="005208DA">
      <w:pPr>
        <w:pStyle w:val="ConsPlusNormal"/>
        <w:widowControl/>
        <w:ind w:firstLine="0"/>
        <w:jc w:val="right"/>
      </w:pPr>
    </w:p>
    <w:p w:rsidR="001A0E92" w:rsidRDefault="001A0E92" w:rsidP="005208DA">
      <w:pPr>
        <w:pStyle w:val="ConsPlusNormal"/>
        <w:widowControl/>
        <w:ind w:firstLine="0"/>
        <w:jc w:val="right"/>
      </w:pPr>
    </w:p>
    <w:p w:rsidR="001A0E92" w:rsidRDefault="001A0E92" w:rsidP="005208DA">
      <w:pPr>
        <w:pStyle w:val="ConsPlusNormal"/>
        <w:widowControl/>
        <w:ind w:firstLine="0"/>
        <w:jc w:val="right"/>
      </w:pPr>
    </w:p>
    <w:p w:rsidR="001A0E92" w:rsidRDefault="001A0E92" w:rsidP="005208DA">
      <w:pPr>
        <w:pStyle w:val="ConsPlusNormal"/>
        <w:widowControl/>
        <w:ind w:firstLine="0"/>
        <w:jc w:val="right"/>
      </w:pPr>
    </w:p>
    <w:p w:rsidR="001A0E92" w:rsidRDefault="001A0E92" w:rsidP="005208DA">
      <w:pPr>
        <w:pStyle w:val="ConsPlusNormal"/>
        <w:widowControl/>
        <w:ind w:firstLine="0"/>
        <w:jc w:val="right"/>
      </w:pPr>
    </w:p>
    <w:p w:rsidR="001A0E92" w:rsidRDefault="001A0E92" w:rsidP="005208DA">
      <w:pPr>
        <w:pStyle w:val="ConsPlusNormal"/>
        <w:widowControl/>
        <w:ind w:firstLine="0"/>
        <w:jc w:val="right"/>
      </w:pPr>
    </w:p>
    <w:p w:rsidR="001A0E92" w:rsidRDefault="001A0E92" w:rsidP="005208DA">
      <w:pPr>
        <w:pStyle w:val="ConsPlusNormal"/>
        <w:widowControl/>
        <w:ind w:firstLine="0"/>
        <w:jc w:val="right"/>
      </w:pPr>
    </w:p>
    <w:p w:rsidR="001A0E92" w:rsidRDefault="001A0E92" w:rsidP="005208DA">
      <w:pPr>
        <w:pStyle w:val="ConsPlusNormal"/>
        <w:widowControl/>
        <w:ind w:firstLine="0"/>
        <w:jc w:val="right"/>
      </w:pPr>
    </w:p>
    <w:p w:rsidR="001A0E92" w:rsidRDefault="001A0E92" w:rsidP="005208DA">
      <w:pPr>
        <w:pStyle w:val="ConsPlusNormal"/>
        <w:widowControl/>
        <w:ind w:firstLine="0"/>
        <w:jc w:val="right"/>
      </w:pPr>
    </w:p>
    <w:p w:rsidR="001A0E92" w:rsidRDefault="001A0E92" w:rsidP="005208DA">
      <w:pPr>
        <w:pStyle w:val="ConsPlusNormal"/>
        <w:widowControl/>
        <w:ind w:firstLine="0"/>
        <w:jc w:val="right"/>
      </w:pPr>
    </w:p>
    <w:p w:rsidR="001A0E92" w:rsidRDefault="001A0E92" w:rsidP="005208DA">
      <w:pPr>
        <w:pStyle w:val="ConsPlusNormal"/>
        <w:widowControl/>
        <w:ind w:firstLine="0"/>
        <w:jc w:val="right"/>
      </w:pPr>
    </w:p>
    <w:p w:rsidR="001A0E92" w:rsidRDefault="001A0E92" w:rsidP="005208DA">
      <w:pPr>
        <w:pStyle w:val="ConsPlusNormal"/>
        <w:widowControl/>
        <w:ind w:firstLine="0"/>
        <w:jc w:val="right"/>
      </w:pPr>
    </w:p>
    <w:p w:rsidR="001A0E92" w:rsidRDefault="001A0E92" w:rsidP="005208DA">
      <w:pPr>
        <w:pStyle w:val="ConsPlusNormal"/>
        <w:widowControl/>
        <w:ind w:firstLine="0"/>
        <w:jc w:val="right"/>
      </w:pPr>
    </w:p>
    <w:p w:rsidR="001A0E92" w:rsidRDefault="001A0E92" w:rsidP="005208DA">
      <w:pPr>
        <w:pStyle w:val="ConsPlusNormal"/>
        <w:widowControl/>
        <w:ind w:firstLine="0"/>
        <w:jc w:val="right"/>
      </w:pPr>
    </w:p>
    <w:p w:rsidR="001A0E92" w:rsidRDefault="001A0E92" w:rsidP="005208DA">
      <w:pPr>
        <w:pStyle w:val="ConsPlusNormal"/>
        <w:widowControl/>
        <w:ind w:firstLine="0"/>
        <w:jc w:val="right"/>
      </w:pPr>
    </w:p>
    <w:p w:rsidR="001A0E92" w:rsidRDefault="001A0E92" w:rsidP="005208DA">
      <w:pPr>
        <w:pStyle w:val="ConsPlusNormal"/>
        <w:widowControl/>
        <w:ind w:firstLine="0"/>
        <w:jc w:val="right"/>
      </w:pPr>
    </w:p>
    <w:p w:rsidR="001A0E92" w:rsidRDefault="001A0E92" w:rsidP="005208DA">
      <w:pPr>
        <w:pStyle w:val="ConsPlusNormal"/>
        <w:widowControl/>
        <w:ind w:firstLine="0"/>
        <w:jc w:val="right"/>
      </w:pPr>
    </w:p>
    <w:p w:rsidR="001A0E92" w:rsidRDefault="001A0E92" w:rsidP="005208DA">
      <w:pPr>
        <w:pStyle w:val="ConsPlusNormal"/>
        <w:widowControl/>
        <w:ind w:firstLine="0"/>
        <w:jc w:val="right"/>
      </w:pPr>
    </w:p>
    <w:p w:rsidR="001A0E92" w:rsidRDefault="001A0E92" w:rsidP="005208DA">
      <w:pPr>
        <w:pStyle w:val="ConsPlusNormal"/>
        <w:widowControl/>
        <w:ind w:firstLine="0"/>
        <w:jc w:val="right"/>
      </w:pPr>
    </w:p>
    <w:p w:rsidR="001A0E92" w:rsidRDefault="001A0E92" w:rsidP="00E24531">
      <w:pPr>
        <w:pStyle w:val="ConsPlusNormal"/>
        <w:widowControl/>
        <w:ind w:firstLine="0"/>
      </w:pPr>
    </w:p>
    <w:sectPr w:rsidR="001A0E92" w:rsidSect="00DC53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1520"/>
    <w:multiLevelType w:val="multilevel"/>
    <w:tmpl w:val="4296E5A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1AB12D2B"/>
    <w:multiLevelType w:val="multilevel"/>
    <w:tmpl w:val="20BE7C48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B2A4F0E"/>
    <w:multiLevelType w:val="hybridMultilevel"/>
    <w:tmpl w:val="B3D81AEA"/>
    <w:lvl w:ilvl="0" w:tplc="339E7B04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">
    <w:nsid w:val="25DC3385"/>
    <w:multiLevelType w:val="singleLevel"/>
    <w:tmpl w:val="67D0EF18"/>
    <w:lvl w:ilvl="0">
      <w:start w:val="3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4">
    <w:nsid w:val="279B2241"/>
    <w:multiLevelType w:val="multilevel"/>
    <w:tmpl w:val="C26AE3B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5"/>
      <w:numFmt w:val="upperRoman"/>
      <w:lvlText w:val="%6."/>
      <w:lvlJc w:val="left"/>
      <w:pPr>
        <w:ind w:left="142"/>
      </w:pPr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28475C61"/>
    <w:multiLevelType w:val="multilevel"/>
    <w:tmpl w:val="A10CBDA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4"/>
      <w:numFmt w:val="upp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399F516C"/>
    <w:multiLevelType w:val="multilevel"/>
    <w:tmpl w:val="A794772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3"/>
      <w:numFmt w:val="upperRoman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02B7201"/>
    <w:multiLevelType w:val="multilevel"/>
    <w:tmpl w:val="A888DC9A"/>
    <w:lvl w:ilvl="0">
      <w:start w:val="4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>
    <w:nsid w:val="41120C75"/>
    <w:multiLevelType w:val="multilevel"/>
    <w:tmpl w:val="4BC4FB58"/>
    <w:lvl w:ilvl="0">
      <w:numFmt w:val="bullet"/>
      <w:lvlText w:val="–"/>
      <w:lvlJc w:val="left"/>
      <w:rPr>
        <w:rFonts w:ascii="OpenSymbol" w:eastAsia="Times New Roman" w:hAnsi="OpenSymbol"/>
      </w:rPr>
    </w:lvl>
    <w:lvl w:ilvl="1">
      <w:numFmt w:val="bullet"/>
      <w:lvlText w:val="–"/>
      <w:lvlJc w:val="left"/>
      <w:rPr>
        <w:rFonts w:ascii="OpenSymbol" w:eastAsia="Times New Roman" w:hAnsi="OpenSymbol"/>
      </w:rPr>
    </w:lvl>
    <w:lvl w:ilvl="2">
      <w:numFmt w:val="bullet"/>
      <w:lvlText w:val="–"/>
      <w:lvlJc w:val="left"/>
      <w:rPr>
        <w:rFonts w:ascii="OpenSymbol" w:eastAsia="Times New Roman" w:hAnsi="OpenSymbol"/>
      </w:rPr>
    </w:lvl>
    <w:lvl w:ilvl="3">
      <w:numFmt w:val="bullet"/>
      <w:lvlText w:val="–"/>
      <w:lvlJc w:val="left"/>
      <w:rPr>
        <w:rFonts w:ascii="OpenSymbol" w:eastAsia="Times New Roman" w:hAnsi="OpenSymbol"/>
      </w:rPr>
    </w:lvl>
    <w:lvl w:ilvl="4">
      <w:numFmt w:val="bullet"/>
      <w:lvlText w:val="–"/>
      <w:lvlJc w:val="left"/>
      <w:rPr>
        <w:rFonts w:ascii="OpenSymbol" w:eastAsia="Times New Roman" w:hAnsi="OpenSymbol"/>
      </w:rPr>
    </w:lvl>
    <w:lvl w:ilvl="5">
      <w:numFmt w:val="bullet"/>
      <w:lvlText w:val="–"/>
      <w:lvlJc w:val="left"/>
      <w:rPr>
        <w:rFonts w:ascii="OpenSymbol" w:eastAsia="Times New Roman" w:hAnsi="OpenSymbol"/>
      </w:rPr>
    </w:lvl>
    <w:lvl w:ilvl="6">
      <w:numFmt w:val="bullet"/>
      <w:lvlText w:val="–"/>
      <w:lvlJc w:val="left"/>
      <w:rPr>
        <w:rFonts w:ascii="OpenSymbol" w:eastAsia="Times New Roman" w:hAnsi="OpenSymbol"/>
      </w:rPr>
    </w:lvl>
    <w:lvl w:ilvl="7">
      <w:numFmt w:val="bullet"/>
      <w:lvlText w:val="–"/>
      <w:lvlJc w:val="left"/>
      <w:rPr>
        <w:rFonts w:ascii="OpenSymbol" w:eastAsia="Times New Roman" w:hAnsi="OpenSymbol"/>
      </w:rPr>
    </w:lvl>
    <w:lvl w:ilvl="8">
      <w:numFmt w:val="bullet"/>
      <w:lvlText w:val="–"/>
      <w:lvlJc w:val="left"/>
      <w:rPr>
        <w:rFonts w:ascii="OpenSymbol" w:eastAsia="Times New Roman" w:hAnsi="OpenSymbol"/>
      </w:rPr>
    </w:lvl>
  </w:abstractNum>
  <w:abstractNum w:abstractNumId="9">
    <w:nsid w:val="4FCD21D8"/>
    <w:multiLevelType w:val="multilevel"/>
    <w:tmpl w:val="A280B68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61A55361"/>
    <w:multiLevelType w:val="multilevel"/>
    <w:tmpl w:val="FB6A992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704B35EC"/>
    <w:multiLevelType w:val="multilevel"/>
    <w:tmpl w:val="A888DC9A"/>
    <w:lvl w:ilvl="0">
      <w:start w:val="4"/>
      <w:numFmt w:val="decimal"/>
      <w:lvlText w:val="%1."/>
      <w:lvlJc w:val="left"/>
    </w:lvl>
    <w:lvl w:ilvl="1">
      <w:start w:val="3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7CEE16A9"/>
    <w:multiLevelType w:val="multilevel"/>
    <w:tmpl w:val="F79CAFF4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3">
    <w:nsid w:val="7ECC2CE9"/>
    <w:multiLevelType w:val="multilevel"/>
    <w:tmpl w:val="2A6CBA2C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31B1F"/>
    <w:rsid w:val="00070E57"/>
    <w:rsid w:val="000A0CBF"/>
    <w:rsid w:val="000A4003"/>
    <w:rsid w:val="000D1AB6"/>
    <w:rsid w:val="00105B7F"/>
    <w:rsid w:val="00110DDA"/>
    <w:rsid w:val="0012729B"/>
    <w:rsid w:val="00133536"/>
    <w:rsid w:val="0013718F"/>
    <w:rsid w:val="00143EBD"/>
    <w:rsid w:val="0015393C"/>
    <w:rsid w:val="001A0E92"/>
    <w:rsid w:val="001C5CED"/>
    <w:rsid w:val="001D6DEF"/>
    <w:rsid w:val="001E604F"/>
    <w:rsid w:val="001F1CAB"/>
    <w:rsid w:val="00210495"/>
    <w:rsid w:val="0021441D"/>
    <w:rsid w:val="002500D4"/>
    <w:rsid w:val="00271C6E"/>
    <w:rsid w:val="00323FD1"/>
    <w:rsid w:val="00335B0A"/>
    <w:rsid w:val="00347CF2"/>
    <w:rsid w:val="00377DA0"/>
    <w:rsid w:val="003E3E99"/>
    <w:rsid w:val="0046170A"/>
    <w:rsid w:val="00464D55"/>
    <w:rsid w:val="00472742"/>
    <w:rsid w:val="00491291"/>
    <w:rsid w:val="00494F4E"/>
    <w:rsid w:val="005208DA"/>
    <w:rsid w:val="00531B1F"/>
    <w:rsid w:val="00533CA2"/>
    <w:rsid w:val="005355AA"/>
    <w:rsid w:val="00556469"/>
    <w:rsid w:val="00556E0A"/>
    <w:rsid w:val="005B0850"/>
    <w:rsid w:val="005D67E8"/>
    <w:rsid w:val="005E0F69"/>
    <w:rsid w:val="005E579B"/>
    <w:rsid w:val="005F2B9B"/>
    <w:rsid w:val="00607B0A"/>
    <w:rsid w:val="00713954"/>
    <w:rsid w:val="007673BB"/>
    <w:rsid w:val="007B5D22"/>
    <w:rsid w:val="007B6A49"/>
    <w:rsid w:val="00814520"/>
    <w:rsid w:val="00830B28"/>
    <w:rsid w:val="00844DB5"/>
    <w:rsid w:val="008454B7"/>
    <w:rsid w:val="008578F5"/>
    <w:rsid w:val="00881017"/>
    <w:rsid w:val="00931ACC"/>
    <w:rsid w:val="009433B6"/>
    <w:rsid w:val="00975E23"/>
    <w:rsid w:val="009C0A90"/>
    <w:rsid w:val="009C2CED"/>
    <w:rsid w:val="009D04FE"/>
    <w:rsid w:val="009D4CE5"/>
    <w:rsid w:val="009D7CDF"/>
    <w:rsid w:val="009E4DAB"/>
    <w:rsid w:val="00A01519"/>
    <w:rsid w:val="00A23502"/>
    <w:rsid w:val="00A47053"/>
    <w:rsid w:val="00A70E52"/>
    <w:rsid w:val="00A93621"/>
    <w:rsid w:val="00AD1555"/>
    <w:rsid w:val="00AE011C"/>
    <w:rsid w:val="00B53B7F"/>
    <w:rsid w:val="00BB4393"/>
    <w:rsid w:val="00BC0762"/>
    <w:rsid w:val="00BE482C"/>
    <w:rsid w:val="00BF2EA1"/>
    <w:rsid w:val="00C417FD"/>
    <w:rsid w:val="00C676E9"/>
    <w:rsid w:val="00C7056F"/>
    <w:rsid w:val="00C80F22"/>
    <w:rsid w:val="00CD12BB"/>
    <w:rsid w:val="00CF4D01"/>
    <w:rsid w:val="00D6225A"/>
    <w:rsid w:val="00DB1F0A"/>
    <w:rsid w:val="00DC53BA"/>
    <w:rsid w:val="00DF5503"/>
    <w:rsid w:val="00E24531"/>
    <w:rsid w:val="00E84F17"/>
    <w:rsid w:val="00E8549F"/>
    <w:rsid w:val="00ED44CE"/>
    <w:rsid w:val="00F16D10"/>
    <w:rsid w:val="00F50367"/>
    <w:rsid w:val="00F84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3BA"/>
  </w:style>
  <w:style w:type="paragraph" w:styleId="1">
    <w:name w:val="heading 1"/>
    <w:basedOn w:val="a"/>
    <w:next w:val="a"/>
    <w:link w:val="10"/>
    <w:uiPriority w:val="99"/>
    <w:qFormat/>
    <w:rsid w:val="00531B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31B1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1AB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1B1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531B1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Знак Знак"/>
    <w:basedOn w:val="a"/>
    <w:uiPriority w:val="99"/>
    <w:rsid w:val="00531B1F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C4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7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D1555"/>
    <w:pPr>
      <w:ind w:left="720"/>
      <w:contextualSpacing/>
    </w:pPr>
  </w:style>
  <w:style w:type="paragraph" w:customStyle="1" w:styleId="ConsPlusNormal">
    <w:name w:val="ConsPlusNormal"/>
    <w:uiPriority w:val="99"/>
    <w:rsid w:val="00DF55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DF550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rsid w:val="00520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rmal (Web)"/>
    <w:basedOn w:val="a"/>
    <w:uiPriority w:val="99"/>
    <w:rsid w:val="005208D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99"/>
    <w:rsid w:val="005208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5208DA"/>
    <w:rPr>
      <w:rFonts w:cs="Times New Roman"/>
      <w:color w:val="000080"/>
      <w:u w:val="single"/>
    </w:rPr>
  </w:style>
  <w:style w:type="paragraph" w:styleId="aa">
    <w:name w:val="No Spacing"/>
    <w:uiPriority w:val="99"/>
    <w:qFormat/>
    <w:rsid w:val="00C676E9"/>
    <w:pPr>
      <w:spacing w:after="0" w:line="240" w:lineRule="auto"/>
    </w:pPr>
  </w:style>
  <w:style w:type="paragraph" w:customStyle="1" w:styleId="Standard">
    <w:name w:val="Standard"/>
    <w:uiPriority w:val="99"/>
    <w:rsid w:val="00C676E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Times New Roman"/>
      <w:kern w:val="3"/>
      <w:sz w:val="24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0D1AB6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32360-8955-4B73-8F7F-17AFDCBB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1315</Words>
  <Characters>7501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13</cp:revision>
  <cp:lastPrinted>2016-04-05T06:02:00Z</cp:lastPrinted>
  <dcterms:created xsi:type="dcterms:W3CDTF">2016-03-31T08:20:00Z</dcterms:created>
  <dcterms:modified xsi:type="dcterms:W3CDTF">2016-04-05T06:02:00Z</dcterms:modified>
</cp:coreProperties>
</file>